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jc w:val="center"/>
      </w:pPr>
      <w:r>
        <w:rPr>
          <w:rFonts w:ascii="Times New Roman" w:cs="Times New Roman" w:eastAsia="Times New Roman" w:hAnsi="Times New Roman"/>
          <w:b/>
          <w:bCs/>
          <w:sz w:val="24"/>
          <w:szCs w:val="24"/>
        </w:rPr>
        <w:t xml:space="preserve">APPLICATION FOR MEMBERSHIP ON THE</w:t>
      </w:r>
    </w:p>
    <w:p>
      <w:pPr>
        <w:spacing w:after="0" w:before="0"/>
        <w:jc w:val="center"/>
      </w:pPr>
      <w:r>
        <w:rPr>
          <w:rFonts w:ascii="Times New Roman" w:cs="Times New Roman" w:eastAsia="Times New Roman" w:hAnsi="Times New Roman"/>
          <w:b/>
          <w:bCs/>
          <w:sz w:val="24"/>
          <w:szCs w:val="24"/>
        </w:rPr>
        <w:t xml:space="preserve">CRIMINAL JUSTICE ACT PANEL FOR THE</w:t>
      </w:r>
    </w:p>
    <w:p>
      <w:pPr>
        <w:spacing w:after="0" w:before="0"/>
        <w:jc w:val="center"/>
      </w:pPr>
      <w:r>
        <w:rPr>
          <w:rFonts w:ascii="Times New Roman" w:cs="Times New Roman" w:eastAsia="Times New Roman" w:hAnsi="Times New Roman"/>
          <w:b/>
          <w:bCs/>
          <w:sz w:val="24"/>
          <w:szCs w:val="24"/>
        </w:rPr>
        <w:t xml:space="preserve">UNITED STATES DISTRICT COURT FOR THE</w:t>
      </w:r>
    </w:p>
    <w:p>
      <w:pPr>
        <w:spacing w:after="360" w:before="0"/>
        <w:jc w:val="center"/>
      </w:pPr>
      <w:r>
        <w:rPr>
          <w:rFonts w:ascii="Times New Roman" w:cs="Times New Roman" w:eastAsia="Times New Roman" w:hAnsi="Times New Roman"/>
          <w:b/>
          <w:bCs/>
          <w:sz w:val="24"/>
          <w:szCs w:val="24"/>
        </w:rPr>
        <w:t xml:space="preserve">WESTERN DISTRICT OF LOUISIANA</w:t>
      </w:r>
    </w:p>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00"/>
        <w:gridCol w:w="8560"/>
      </w:tblGrid>
      <w:tr>
        <w:trPr>
          <w:trHeight w:val="400" w:hRule="atLeast"/>
        </w:trPr>
        <w:tc>
          <w:tcPr>
            <w:tcW w:type="dxa" w:w="800"/>
            <w:tcBorders>
              <w:top w:val="none" w:color="FFFFFF" w:sz="0"/>
              <w:left w:val="none" w:color="FFFFFF" w:sz="0"/>
              <w:bottom w:val="none" w:color="FFFFFF" w:sz="0"/>
              <w:right w:val="none" w:color="FFFFFF" w:sz="0"/>
            </w:tcBorders>
            <w:tcMar>
              <w:top w:type="dxa" w:w="0"/>
              <w:left w:type="dxa" w:w="40"/>
              <w:bottom w:type="dxa" w:w="0"/>
              <w:right w:type="dxa" w:w="40"/>
            </w:tcMar>
            <w:vAlign w:val="bottom"/>
          </w:tcPr>
          <w:p>
            <w:r>
              <w:rPr>
                <w:rFonts w:ascii="Times New Roman" w:cs="Times New Roman" w:eastAsia="Times New Roman" w:hAnsi="Times New Roman"/>
                <w:sz w:val="24"/>
                <w:szCs w:val="24"/>
              </w:rPr>
              <w:t xml:space="preserve">Name:</w:t>
            </w:r>
          </w:p>
        </w:tc>
        <w:tc>
          <w:tcPr>
            <w:tcW w:type="dxa" w:w="8560"/>
            <w:tcBorders>
              <w:top w:val="none" w:color="FFFFFF" w:sz="0"/>
              <w:left w:val="none" w:color="FFFFFF" w:sz="0"/>
              <w:bottom w:val="single" w:color="000000" w:sz="6"/>
              <w:right w:val="none" w:color="FFFFFF" w:sz="0"/>
            </w:tcBorders>
            <w:tcMar>
              <w:top w:type="dxa" w:w="0"/>
              <w:left w:type="dxa" w:w="40"/>
              <w:bottom w:type="dxa" w:w="0"/>
              <w:right w:type="dxa" w:w="40"/>
            </w:tcMar>
            <w:vAlign w:val="bottom"/>
          </w:tcPr>
          <w:p>
            <w:r>
              <w:rPr>
                <w:rFonts w:ascii="Times New Roman" w:cs="Times New Roman" w:eastAsia="Times New Roman" w:hAnsi="Times New Roman"/>
                <w:sz w:val="24"/>
                <w:szCs w:val="24"/>
              </w:rPr>
              <w:t xml:space="preserve"/>
            </w:r>
          </w:p>
        </w:tc>
      </w:tr>
    </w:tbl>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4"/>
        <w:gridCol w:w="8666"/>
      </w:tblGrid>
      <w:tr>
        <w:trPr>
          <w:trHeight w:val="400" w:hRule="atLeast"/>
        </w:trPr>
        <w:tc>
          <w:tcPr>
            <w:tcW w:type="dxa" w:w="694"/>
            <w:tcBorders>
              <w:top w:val="none" w:color="FFFFFF" w:sz="0"/>
              <w:left w:val="none" w:color="FFFFFF" w:sz="0"/>
              <w:bottom w:val="none" w:color="FFFFFF" w:sz="0"/>
              <w:right w:val="none" w:color="FFFFFF" w:sz="0"/>
            </w:tcBorders>
            <w:tcMar>
              <w:top w:type="dxa" w:w="0"/>
              <w:left w:type="dxa" w:w="40"/>
              <w:bottom w:type="dxa" w:w="0"/>
              <w:right w:type="dxa" w:w="40"/>
            </w:tcMar>
            <w:vAlign w:val="bottom"/>
          </w:tcPr>
          <w:p>
            <w:r>
              <w:rPr>
                <w:rFonts w:ascii="Times New Roman" w:cs="Times New Roman" w:eastAsia="Times New Roman" w:hAnsi="Times New Roman"/>
                <w:sz w:val="24"/>
                <w:szCs w:val="24"/>
              </w:rPr>
              <w:t xml:space="preserve">Firm:</w:t>
            </w:r>
          </w:p>
        </w:tc>
        <w:tc>
          <w:tcPr>
            <w:tcW w:type="dxa" w:w="8666"/>
            <w:tcBorders>
              <w:top w:val="none" w:color="FFFFFF" w:sz="0"/>
              <w:left w:val="none" w:color="FFFFFF" w:sz="0"/>
              <w:bottom w:val="single" w:color="000000" w:sz="6"/>
              <w:right w:val="none" w:color="FFFFFF" w:sz="0"/>
            </w:tcBorders>
            <w:tcMar>
              <w:top w:type="dxa" w:w="0"/>
              <w:left w:type="dxa" w:w="40"/>
              <w:bottom w:type="dxa" w:w="0"/>
              <w:right w:type="dxa" w:w="40"/>
            </w:tcMar>
            <w:vAlign w:val="bottom"/>
          </w:tcPr>
          <w:p>
            <w:r>
              <w:rPr>
                <w:rFonts w:ascii="Times New Roman" w:cs="Times New Roman" w:eastAsia="Times New Roman" w:hAnsi="Times New Roman"/>
                <w:sz w:val="24"/>
                <w:szCs w:val="24"/>
              </w:rPr>
              <w:t xml:space="preserve"/>
            </w:r>
          </w:p>
        </w:tc>
      </w:tr>
    </w:tbl>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860"/>
        <w:gridCol w:w="7500"/>
      </w:tblGrid>
      <w:tr>
        <w:trPr>
          <w:trHeight w:val="400" w:hRule="atLeast"/>
        </w:trPr>
        <w:tc>
          <w:tcPr>
            <w:tcW w:type="dxa" w:w="1860"/>
            <w:tcBorders>
              <w:top w:val="none" w:color="FFFFFF" w:sz="0"/>
              <w:left w:val="none" w:color="FFFFFF" w:sz="0"/>
              <w:bottom w:val="none" w:color="FFFFFF" w:sz="0"/>
              <w:right w:val="none" w:color="FFFFFF" w:sz="0"/>
            </w:tcBorders>
            <w:tcMar>
              <w:top w:type="dxa" w:w="0"/>
              <w:left w:type="dxa" w:w="40"/>
              <w:bottom w:type="dxa" w:w="0"/>
              <w:right w:type="dxa" w:w="40"/>
            </w:tcMar>
            <w:vAlign w:val="bottom"/>
          </w:tcPr>
          <w:p>
            <w:r>
              <w:rPr>
                <w:rFonts w:ascii="Times New Roman" w:cs="Times New Roman" w:eastAsia="Times New Roman" w:hAnsi="Times New Roman"/>
                <w:sz w:val="24"/>
                <w:szCs w:val="24"/>
              </w:rPr>
              <w:t xml:space="preserve">Business address:</w:t>
            </w:r>
          </w:p>
        </w:tc>
        <w:tc>
          <w:tcPr>
            <w:tcW w:type="dxa" w:w="7500"/>
            <w:tcBorders>
              <w:top w:val="none" w:color="FFFFFF" w:sz="0"/>
              <w:left w:val="none" w:color="FFFFFF" w:sz="0"/>
              <w:bottom w:val="single" w:color="000000" w:sz="6"/>
              <w:right w:val="none" w:color="FFFFFF" w:sz="0"/>
            </w:tcBorders>
            <w:tcMar>
              <w:top w:type="dxa" w:w="0"/>
              <w:left w:type="dxa" w:w="40"/>
              <w:bottom w:type="dxa" w:w="0"/>
              <w:right w:type="dxa" w:w="40"/>
            </w:tcMar>
            <w:vAlign w:val="bottom"/>
          </w:tcPr>
          <w:p>
            <w:r>
              <w:rPr>
                <w:rFonts w:ascii="Times New Roman" w:cs="Times New Roman" w:eastAsia="Times New Roman" w:hAnsi="Times New Roman"/>
                <w:sz w:val="24"/>
                <w:szCs w:val="24"/>
              </w:rPr>
              <w:t xml:space="preserve"/>
            </w:r>
          </w:p>
        </w:tc>
      </w:tr>
    </w:tbl>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360"/>
      </w:tblGrid>
      <w:tr>
        <w:trPr>
          <w:trHeight w:val="400" w:hRule="atLeast"/>
        </w:trPr>
        <w:tc>
          <w:tcPr>
            <w:tcW w:type="dxa" w:w="9360"/>
            <w:tcBorders>
              <w:top w:val="none" w:color="FFFFFF" w:sz="0"/>
              <w:left w:val="none" w:color="FFFFFF" w:sz="0"/>
              <w:bottom w:val="single" w:color="000000" w:sz="6"/>
              <w:right w:val="none" w:color="FFFFFF" w:sz="0"/>
            </w:tcBorders>
            <w:tcMar>
              <w:top w:type="dxa" w:w="0"/>
              <w:left w:type="dxa" w:w="40"/>
              <w:bottom w:type="dxa" w:w="0"/>
              <w:right w:type="dxa" w:w="40"/>
            </w:tcMar>
            <w:vAlign w:val="bottom"/>
          </w:tcPr>
          <w:p>
            <w:r>
              <w:rPr>
                <w:rFonts w:ascii="Times New Roman" w:cs="Times New Roman" w:eastAsia="Times New Roman" w:hAnsi="Times New Roman"/>
                <w:sz w:val="24"/>
                <w:szCs w:val="24"/>
              </w:rPr>
              <w:t xml:space="preserve"/>
            </w:r>
          </w:p>
        </w:tc>
      </w:tr>
    </w:tbl>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240"/>
        <w:gridCol w:w="2919"/>
        <w:gridCol w:w="240"/>
        <w:gridCol w:w="800"/>
        <w:gridCol w:w="4161"/>
      </w:tblGrid>
      <w:tr>
        <w:trPr>
          <w:trHeight w:val="400" w:hRule="atLeast"/>
        </w:trPr>
        <w:tc>
          <w:tcPr>
            <w:tcW w:type="dxa" w:w="1240"/>
            <w:tcBorders>
              <w:top w:val="none" w:color="FFFFFF" w:sz="0"/>
              <w:left w:val="none" w:color="FFFFFF" w:sz="0"/>
              <w:bottom w:val="none" w:color="FFFFFF" w:sz="0"/>
              <w:right w:val="none" w:color="FFFFFF" w:sz="0"/>
            </w:tcBorders>
            <w:tcMar>
              <w:top w:type="dxa" w:w="0"/>
              <w:left w:type="dxa" w:w="40"/>
              <w:bottom w:type="dxa" w:w="0"/>
              <w:right w:type="dxa" w:w="40"/>
            </w:tcMar>
            <w:vAlign w:val="bottom"/>
          </w:tcPr>
          <w:p>
            <w:r>
              <w:rPr>
                <w:rFonts w:ascii="Times New Roman" w:cs="Times New Roman" w:eastAsia="Times New Roman" w:hAnsi="Times New Roman"/>
                <w:sz w:val="24"/>
                <w:szCs w:val="24"/>
              </w:rPr>
              <w:t xml:space="preserve">Telephone:</w:t>
            </w:r>
          </w:p>
        </w:tc>
        <w:tc>
          <w:tcPr>
            <w:tcW w:type="dxa" w:w="2919"/>
            <w:tcBorders>
              <w:top w:val="none" w:color="FFFFFF" w:sz="0"/>
              <w:left w:val="none" w:color="FFFFFF" w:sz="0"/>
              <w:bottom w:val="single" w:color="000000" w:sz="6"/>
              <w:right w:val="none" w:color="FFFFFF" w:sz="0"/>
            </w:tcBorders>
            <w:tcMar>
              <w:top w:type="dxa" w:w="0"/>
              <w:left w:type="dxa" w:w="40"/>
              <w:bottom w:type="dxa" w:w="0"/>
              <w:right w:type="dxa" w:w="40"/>
            </w:tcMar>
            <w:vAlign w:val="bottom"/>
          </w:tcPr>
          <w:p>
            <w:r>
              <w:rPr>
                <w:rFonts w:ascii="Times New Roman" w:cs="Times New Roman" w:eastAsia="Times New Roman" w:hAnsi="Times New Roman"/>
                <w:sz w:val="24"/>
                <w:szCs w:val="24"/>
              </w:rPr>
              <w:t xml:space="preserve"/>
            </w:r>
          </w:p>
        </w:tc>
        <w:tc>
          <w:tcPr>
            <w:tcW w:type="dxa" w:w="240"/>
            <w:tcBorders>
              <w:top w:val="none" w:color="FFFFFF" w:sz="0"/>
              <w:left w:val="none" w:color="FFFFFF" w:sz="0"/>
              <w:bottom w:val="none" w:color="FFFFFF" w:sz="0"/>
              <w:right w:val="none" w:color="FFFFFF" w:sz="0"/>
            </w:tcBorders>
            <w:tcMar>
              <w:top w:type="dxa" w:w="0"/>
              <w:left w:type="dxa" w:w="40"/>
              <w:bottom w:type="dxa" w:w="0"/>
              <w:right w:type="dxa" w:w="40"/>
            </w:tcMar>
            <w:vAlign w:val="bottom"/>
          </w:tcPr>
          <w:p>
            <w:r>
              <w:rPr>
                <w:rFonts w:ascii="Times New Roman" w:cs="Times New Roman" w:eastAsia="Times New Roman" w:hAnsi="Times New Roman"/>
                <w:sz w:val="24"/>
                <w:szCs w:val="24"/>
              </w:rPr>
              <w:t xml:space="preserve"/>
            </w:r>
          </w:p>
        </w:tc>
        <w:tc>
          <w:tcPr>
            <w:tcW w:type="dxa" w:w="800"/>
            <w:tcBorders>
              <w:top w:val="none" w:color="FFFFFF" w:sz="0"/>
              <w:left w:val="none" w:color="FFFFFF" w:sz="0"/>
              <w:bottom w:val="none" w:color="FFFFFF" w:sz="0"/>
              <w:right w:val="none" w:color="FFFFFF" w:sz="0"/>
            </w:tcBorders>
            <w:tcMar>
              <w:top w:type="dxa" w:w="0"/>
              <w:left w:type="dxa" w:w="40"/>
              <w:bottom w:type="dxa" w:w="0"/>
              <w:right w:type="dxa" w:w="40"/>
            </w:tcMar>
            <w:vAlign w:val="bottom"/>
          </w:tcPr>
          <w:p>
            <w:r>
              <w:rPr>
                <w:rFonts w:ascii="Times New Roman" w:cs="Times New Roman" w:eastAsia="Times New Roman" w:hAnsi="Times New Roman"/>
                <w:sz w:val="24"/>
                <w:szCs w:val="24"/>
              </w:rPr>
              <w:t xml:space="preserve">Email:</w:t>
            </w:r>
          </w:p>
        </w:tc>
        <w:tc>
          <w:tcPr>
            <w:tcW w:type="dxa" w:w="4161"/>
            <w:tcBorders>
              <w:top w:val="none" w:color="FFFFFF" w:sz="0"/>
              <w:left w:val="none" w:color="FFFFFF" w:sz="0"/>
              <w:bottom w:val="single" w:color="000000" w:sz="6"/>
              <w:right w:val="none" w:color="FFFFFF" w:sz="0"/>
            </w:tcBorders>
            <w:tcMar>
              <w:top w:type="dxa" w:w="0"/>
              <w:left w:type="dxa" w:w="40"/>
              <w:bottom w:type="dxa" w:w="0"/>
              <w:right w:type="dxa" w:w="40"/>
            </w:tcMar>
            <w:vAlign w:val="bottom"/>
          </w:tcPr>
          <w:p>
            <w:r>
              <w:rPr>
                <w:rFonts w:ascii="Times New Roman" w:cs="Times New Roman" w:eastAsia="Times New Roman" w:hAnsi="Times New Roman"/>
                <w:sz w:val="24"/>
                <w:szCs w:val="24"/>
              </w:rPr>
              <w:t xml:space="preserve"/>
            </w:r>
          </w:p>
        </w:tc>
      </w:tr>
    </w:tbl>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100"/>
        <w:gridCol w:w="2621"/>
        <w:gridCol w:w="240"/>
        <w:gridCol w:w="987"/>
        <w:gridCol w:w="3412"/>
      </w:tblGrid>
      <w:tr>
        <w:trPr>
          <w:trHeight w:val="400" w:hRule="atLeast"/>
        </w:trPr>
        <w:tc>
          <w:tcPr>
            <w:tcW w:type="dxa" w:w="2100"/>
            <w:tcBorders>
              <w:top w:val="none" w:color="FFFFFF" w:sz="0"/>
              <w:left w:val="none" w:color="FFFFFF" w:sz="0"/>
              <w:bottom w:val="none" w:color="FFFFFF" w:sz="0"/>
              <w:right w:val="none" w:color="FFFFFF" w:sz="0"/>
            </w:tcBorders>
            <w:tcMar>
              <w:top w:type="dxa" w:w="0"/>
              <w:left w:type="dxa" w:w="40"/>
              <w:bottom w:type="dxa" w:w="0"/>
              <w:right w:type="dxa" w:w="40"/>
            </w:tcMar>
            <w:vAlign w:val="bottom"/>
          </w:tcPr>
          <w:p>
            <w:r>
              <w:rPr>
                <w:rFonts w:ascii="Times New Roman" w:cs="Times New Roman" w:eastAsia="Times New Roman" w:hAnsi="Times New Roman"/>
                <w:sz w:val="24"/>
                <w:szCs w:val="24"/>
              </w:rPr>
              <w:t xml:space="preserve">Social Security No.:</w:t>
            </w:r>
          </w:p>
        </w:tc>
        <w:tc>
          <w:tcPr>
            <w:tcW w:type="dxa" w:w="2621"/>
            <w:tcBorders>
              <w:top w:val="none" w:color="FFFFFF" w:sz="0"/>
              <w:left w:val="none" w:color="FFFFFF" w:sz="0"/>
              <w:bottom w:val="single" w:color="000000" w:sz="6"/>
              <w:right w:val="none" w:color="FFFFFF" w:sz="0"/>
            </w:tcBorders>
            <w:tcMar>
              <w:top w:type="dxa" w:w="0"/>
              <w:left w:type="dxa" w:w="40"/>
              <w:bottom w:type="dxa" w:w="0"/>
              <w:right w:type="dxa" w:w="40"/>
            </w:tcMar>
            <w:vAlign w:val="bottom"/>
          </w:tcPr>
          <w:p>
            <w:r>
              <w:rPr>
                <w:rFonts w:ascii="Times New Roman" w:cs="Times New Roman" w:eastAsia="Times New Roman" w:hAnsi="Times New Roman"/>
                <w:sz w:val="24"/>
                <w:szCs w:val="24"/>
              </w:rPr>
              <w:t xml:space="preserve"/>
            </w:r>
          </w:p>
        </w:tc>
        <w:tc>
          <w:tcPr>
            <w:tcW w:type="dxa" w:w="240"/>
            <w:tcBorders>
              <w:top w:val="none" w:color="FFFFFF" w:sz="0"/>
              <w:left w:val="none" w:color="FFFFFF" w:sz="0"/>
              <w:bottom w:val="none" w:color="FFFFFF" w:sz="0"/>
              <w:right w:val="none" w:color="FFFFFF" w:sz="0"/>
            </w:tcBorders>
            <w:tcMar>
              <w:top w:type="dxa" w:w="0"/>
              <w:left w:type="dxa" w:w="40"/>
              <w:bottom w:type="dxa" w:w="0"/>
              <w:right w:type="dxa" w:w="40"/>
            </w:tcMar>
            <w:vAlign w:val="bottom"/>
          </w:tcPr>
          <w:p>
            <w:r>
              <w:rPr>
                <w:rFonts w:ascii="Times New Roman" w:cs="Times New Roman" w:eastAsia="Times New Roman" w:hAnsi="Times New Roman"/>
                <w:sz w:val="24"/>
                <w:szCs w:val="24"/>
              </w:rPr>
              <w:t xml:space="preserve"/>
            </w:r>
          </w:p>
        </w:tc>
        <w:tc>
          <w:tcPr>
            <w:tcW w:type="dxa" w:w="987"/>
            <w:tcBorders>
              <w:top w:val="none" w:color="FFFFFF" w:sz="0"/>
              <w:left w:val="none" w:color="FFFFFF" w:sz="0"/>
              <w:bottom w:val="none" w:color="FFFFFF" w:sz="0"/>
              <w:right w:val="none" w:color="FFFFFF" w:sz="0"/>
            </w:tcBorders>
            <w:tcMar>
              <w:top w:type="dxa" w:w="0"/>
              <w:left w:type="dxa" w:w="40"/>
              <w:bottom w:type="dxa" w:w="0"/>
              <w:right w:type="dxa" w:w="40"/>
            </w:tcMar>
            <w:vAlign w:val="bottom"/>
          </w:tcPr>
          <w:p>
            <w:r>
              <w:rPr>
                <w:rFonts w:ascii="Times New Roman" w:cs="Times New Roman" w:eastAsia="Times New Roman" w:hAnsi="Times New Roman"/>
                <w:sz w:val="24"/>
                <w:szCs w:val="24"/>
              </w:rPr>
              <w:t xml:space="preserve">Bar No.:</w:t>
            </w:r>
          </w:p>
        </w:tc>
        <w:tc>
          <w:tcPr>
            <w:tcW w:type="dxa" w:w="3412"/>
            <w:tcBorders>
              <w:top w:val="none" w:color="FFFFFF" w:sz="0"/>
              <w:left w:val="none" w:color="FFFFFF" w:sz="0"/>
              <w:bottom w:val="single" w:color="000000" w:sz="6"/>
              <w:right w:val="none" w:color="FFFFFF" w:sz="0"/>
            </w:tcBorders>
            <w:tcMar>
              <w:top w:type="dxa" w:w="0"/>
              <w:left w:type="dxa" w:w="40"/>
              <w:bottom w:type="dxa" w:w="0"/>
              <w:right w:type="dxa" w:w="40"/>
            </w:tcMar>
            <w:vAlign w:val="bottom"/>
          </w:tcPr>
          <w:p>
            <w:r>
              <w:rPr>
                <w:rFonts w:ascii="Times New Roman" w:cs="Times New Roman" w:eastAsia="Times New Roman" w:hAnsi="Times New Roman"/>
                <w:sz w:val="24"/>
                <w:szCs w:val="24"/>
              </w:rPr>
              <w:t xml:space="preserve"/>
            </w:r>
          </w:p>
        </w:tc>
      </w:tr>
    </w:tbl>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240"/>
        <w:gridCol w:w="1013"/>
        <w:gridCol w:w="240"/>
        <w:gridCol w:w="3466"/>
        <w:gridCol w:w="1401"/>
      </w:tblGrid>
      <w:tr>
        <w:trPr>
          <w:trHeight w:val="400" w:hRule="atLeast"/>
        </w:trPr>
        <w:tc>
          <w:tcPr>
            <w:tcW w:type="dxa" w:w="3240"/>
            <w:tcBorders>
              <w:top w:val="none" w:color="FFFFFF" w:sz="0"/>
              <w:left w:val="none" w:color="FFFFFF" w:sz="0"/>
              <w:bottom w:val="none" w:color="FFFFFF" w:sz="0"/>
              <w:right w:val="none" w:color="FFFFFF" w:sz="0"/>
            </w:tcBorders>
            <w:tcMar>
              <w:top w:type="dxa" w:w="0"/>
              <w:left w:type="dxa" w:w="40"/>
              <w:bottom w:type="dxa" w:w="0"/>
              <w:right w:type="dxa" w:w="40"/>
            </w:tcMar>
            <w:vAlign w:val="bottom"/>
          </w:tcPr>
          <w:p>
            <w:r>
              <w:rPr>
                <w:rFonts w:ascii="Times New Roman" w:cs="Times New Roman" w:eastAsia="Times New Roman" w:hAnsi="Times New Roman"/>
                <w:sz w:val="24"/>
                <w:szCs w:val="24"/>
              </w:rPr>
              <w:t xml:space="preserve">Date admitted to Louisiana Bar:</w:t>
            </w:r>
          </w:p>
        </w:tc>
        <w:tc>
          <w:tcPr>
            <w:tcW w:type="dxa" w:w="1013"/>
            <w:tcBorders>
              <w:top w:val="none" w:color="FFFFFF" w:sz="0"/>
              <w:left w:val="none" w:color="FFFFFF" w:sz="0"/>
              <w:bottom w:val="single" w:color="000000" w:sz="6"/>
              <w:right w:val="none" w:color="FFFFFF" w:sz="0"/>
            </w:tcBorders>
            <w:tcMar>
              <w:top w:type="dxa" w:w="0"/>
              <w:left w:type="dxa" w:w="40"/>
              <w:bottom w:type="dxa" w:w="0"/>
              <w:right w:type="dxa" w:w="40"/>
            </w:tcMar>
            <w:vAlign w:val="bottom"/>
          </w:tcPr>
          <w:p>
            <w:r>
              <w:rPr>
                <w:rFonts w:ascii="Times New Roman" w:cs="Times New Roman" w:eastAsia="Times New Roman" w:hAnsi="Times New Roman"/>
                <w:sz w:val="24"/>
                <w:szCs w:val="24"/>
              </w:rPr>
              <w:t xml:space="preserve"/>
            </w:r>
          </w:p>
        </w:tc>
        <w:tc>
          <w:tcPr>
            <w:tcW w:type="dxa" w:w="240"/>
            <w:tcBorders>
              <w:top w:val="none" w:color="FFFFFF" w:sz="0"/>
              <w:left w:val="none" w:color="FFFFFF" w:sz="0"/>
              <w:bottom w:val="none" w:color="FFFFFF" w:sz="0"/>
              <w:right w:val="none" w:color="FFFFFF" w:sz="0"/>
            </w:tcBorders>
            <w:tcMar>
              <w:top w:type="dxa" w:w="0"/>
              <w:left w:type="dxa" w:w="40"/>
              <w:bottom w:type="dxa" w:w="0"/>
              <w:right w:type="dxa" w:w="40"/>
            </w:tcMar>
            <w:vAlign w:val="bottom"/>
          </w:tcPr>
          <w:p>
            <w:r>
              <w:rPr>
                <w:rFonts w:ascii="Times New Roman" w:cs="Times New Roman" w:eastAsia="Times New Roman" w:hAnsi="Times New Roman"/>
                <w:sz w:val="24"/>
                <w:szCs w:val="24"/>
              </w:rPr>
              <w:t xml:space="preserve"/>
            </w:r>
          </w:p>
        </w:tc>
        <w:tc>
          <w:tcPr>
            <w:tcW w:type="dxa" w:w="3466"/>
            <w:tcBorders>
              <w:top w:val="none" w:color="FFFFFF" w:sz="0"/>
              <w:left w:val="none" w:color="FFFFFF" w:sz="0"/>
              <w:bottom w:val="none" w:color="FFFFFF" w:sz="0"/>
              <w:right w:val="none" w:color="FFFFFF" w:sz="0"/>
            </w:tcBorders>
            <w:tcMar>
              <w:top w:type="dxa" w:w="0"/>
              <w:left w:type="dxa" w:w="40"/>
              <w:bottom w:type="dxa" w:w="0"/>
              <w:right w:type="dxa" w:w="40"/>
            </w:tcMar>
            <w:vAlign w:val="bottom"/>
          </w:tcPr>
          <w:p>
            <w:r>
              <w:rPr>
                <w:rFonts w:ascii="Times New Roman" w:cs="Times New Roman" w:eastAsia="Times New Roman" w:hAnsi="Times New Roman"/>
                <w:sz w:val="24"/>
                <w:szCs w:val="24"/>
              </w:rPr>
              <w:t xml:space="preserve">Date admitted to Western District:</w:t>
            </w:r>
          </w:p>
        </w:tc>
        <w:tc>
          <w:tcPr>
            <w:tcW w:type="dxa" w:w="1401"/>
            <w:tcBorders>
              <w:top w:val="none" w:color="FFFFFF" w:sz="0"/>
              <w:left w:val="none" w:color="FFFFFF" w:sz="0"/>
              <w:bottom w:val="single" w:color="000000" w:sz="6"/>
              <w:right w:val="none" w:color="FFFFFF" w:sz="0"/>
            </w:tcBorders>
            <w:tcMar>
              <w:top w:type="dxa" w:w="0"/>
              <w:left w:type="dxa" w:w="40"/>
              <w:bottom w:type="dxa" w:w="0"/>
              <w:right w:type="dxa" w:w="40"/>
            </w:tcMar>
            <w:vAlign w:val="bottom"/>
          </w:tcPr>
          <w:p>
            <w:r>
              <w:rPr>
                <w:rFonts w:ascii="Times New Roman" w:cs="Times New Roman" w:eastAsia="Times New Roman" w:hAnsi="Times New Roman"/>
                <w:sz w:val="24"/>
                <w:szCs w:val="24"/>
              </w:rPr>
              <w:t xml:space="preserve"/>
            </w:r>
          </w:p>
        </w:tc>
      </w:tr>
    </w:tbl>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567"/>
        <w:gridCol w:w="1996"/>
        <w:gridCol w:w="240"/>
        <w:gridCol w:w="3557"/>
      </w:tblGrid>
      <w:tr>
        <w:trPr>
          <w:trHeight w:val="400" w:hRule="atLeast"/>
        </w:trPr>
        <w:tc>
          <w:tcPr>
            <w:tcW w:type="dxa" w:w="3567"/>
            <w:tcBorders>
              <w:top w:val="none" w:color="FFFFFF" w:sz="0"/>
              <w:left w:val="none" w:color="FFFFFF" w:sz="0"/>
              <w:bottom w:val="none" w:color="FFFFFF" w:sz="0"/>
              <w:right w:val="none" w:color="FFFFFF" w:sz="0"/>
            </w:tcBorders>
            <w:tcMar>
              <w:top w:type="dxa" w:w="0"/>
              <w:left w:type="dxa" w:w="40"/>
              <w:bottom w:type="dxa" w:w="0"/>
              <w:right w:type="dxa" w:w="40"/>
            </w:tcMar>
            <w:vAlign w:val="bottom"/>
          </w:tcPr>
          <w:p>
            <w:r>
              <w:rPr>
                <w:rFonts w:ascii="Times New Roman" w:cs="Times New Roman" w:eastAsia="Times New Roman" w:hAnsi="Times New Roman"/>
                <w:sz w:val="24"/>
                <w:szCs w:val="24"/>
              </w:rPr>
              <w:t xml:space="preserve">Date admitted to U.S. Fifth Circuit:</w:t>
            </w:r>
          </w:p>
        </w:tc>
        <w:tc>
          <w:tcPr>
            <w:tcW w:type="dxa" w:w="1996"/>
            <w:tcBorders>
              <w:top w:val="none" w:color="FFFFFF" w:sz="0"/>
              <w:left w:val="none" w:color="FFFFFF" w:sz="0"/>
              <w:bottom w:val="single" w:color="000000" w:sz="6"/>
              <w:right w:val="none" w:color="FFFFFF" w:sz="0"/>
            </w:tcBorders>
            <w:tcMar>
              <w:top w:type="dxa" w:w="0"/>
              <w:left w:type="dxa" w:w="40"/>
              <w:bottom w:type="dxa" w:w="0"/>
              <w:right w:type="dxa" w:w="40"/>
            </w:tcMar>
            <w:vAlign w:val="bottom"/>
          </w:tcPr>
          <w:p>
            <w:r>
              <w:rPr>
                <w:rFonts w:ascii="Times New Roman" w:cs="Times New Roman" w:eastAsia="Times New Roman" w:hAnsi="Times New Roman"/>
                <w:sz w:val="24"/>
                <w:szCs w:val="24"/>
              </w:rPr>
              <w:t xml:space="preserve"/>
            </w:r>
          </w:p>
        </w:tc>
        <w:tc>
          <w:tcPr>
            <w:tcW w:type="dxa" w:w="240"/>
            <w:tcBorders>
              <w:top w:val="none" w:color="FFFFFF" w:sz="0"/>
              <w:left w:val="none" w:color="FFFFFF" w:sz="0"/>
              <w:bottom w:val="none" w:color="FFFFFF" w:sz="0"/>
              <w:right w:val="none" w:color="FFFFFF" w:sz="0"/>
            </w:tcBorders>
            <w:tcMar>
              <w:top w:type="dxa" w:w="0"/>
              <w:left w:type="dxa" w:w="40"/>
              <w:bottom w:type="dxa" w:w="0"/>
              <w:right w:type="dxa" w:w="40"/>
            </w:tcMar>
            <w:vAlign w:val="bottom"/>
          </w:tcPr>
          <w:p>
            <w:r>
              <w:rPr>
                <w:rFonts w:ascii="Times New Roman" w:cs="Times New Roman" w:eastAsia="Times New Roman" w:hAnsi="Times New Roman"/>
                <w:sz w:val="24"/>
                <w:szCs w:val="24"/>
              </w:rPr>
              <w:t xml:space="preserve"/>
            </w:r>
          </w:p>
        </w:tc>
        <w:tc>
          <w:tcPr>
            <w:tcW w:type="dxa" w:w="3557"/>
            <w:tcBorders>
              <w:top w:val="none" w:color="FFFFFF" w:sz="0"/>
              <w:left w:val="none" w:color="FFFFFF" w:sz="0"/>
              <w:bottom w:val="none" w:color="FFFFFF" w:sz="0"/>
              <w:right w:val="none" w:color="FFFFFF" w:sz="0"/>
            </w:tcBorders>
            <w:tcMar>
              <w:top w:type="dxa" w:w="0"/>
              <w:left w:type="dxa" w:w="40"/>
              <w:bottom w:type="dxa" w:w="0"/>
              <w:right w:type="dxa" w:w="40"/>
            </w:tcMar>
            <w:vAlign w:val="bottom"/>
          </w:tcPr>
          <w:p>
            <w:r>
              <w:rPr>
                <w:rFonts w:ascii="Times New Roman" w:cs="Times New Roman" w:eastAsia="Times New Roman" w:hAnsi="Times New Roman"/>
                <w:sz w:val="24"/>
                <w:szCs w:val="24"/>
              </w:rPr>
              <w:t xml:space="preserve"/>
            </w:r>
          </w:p>
        </w:tc>
      </w:tr>
    </w:tbl>
    <w:p>
      <w:pPr>
        <w:keepNext/>
        <w:keepLines/>
        <w:spacing w:after="0" w:before="200"/>
      </w:pPr>
      <w:r>
        <w:rPr>
          <w:rFonts w:ascii="Times New Roman" w:cs="Times New Roman" w:eastAsia="Times New Roman" w:hAnsi="Times New Roman"/>
          <w:sz w:val="24"/>
          <w:szCs w:val="24"/>
        </w:rPr>
        <w:t xml:space="preserve">Other courts and states in which you are admitted or licensed to practice and dates of admission:</w:t>
      </w:r>
    </w:p>
    <w:p>
      <w:pPr>
        <w:keepNext/>
        <w:spacing w:after="0" w:before="0"/>
        <w:rPr>
          <w:sz w:val="8"/>
          <w:szCs w:val="8"/>
        </w:rPr>
      </w:pPr>
      <w:r>
        <w:rPr>
          <w:rFonts w:ascii="Times New Roman" w:cs="Times New Roman" w:eastAsia="Times New Roman" w:hAnsi="Times New Roman"/>
          <w:sz w:val="24"/>
          <w:szCs w:val="24"/>
        </w:rPr>
        <w:t xml:space="preserve"/>
      </w:r>
    </w:p>
    <w:tbl>
      <w:tblPr>
        <w:tblW w:type="dxa" w:w="9360"/>
        <w:tblBorders>
          <w:top w:val="single" w:color="595959" w:sz="4"/>
          <w:left w:val="single" w:color="595959" w:sz="4"/>
          <w:bottom w:val="single" w:color="595959" w:sz="4"/>
          <w:right w:val="single" w:color="595959" w:sz="4"/>
          <w:insideH w:val="none" w:color="FFFFFF" w:sz="0"/>
          <w:insideV w:val="none" w:color="FFFFFF" w:sz="0"/>
        </w:tblBorders>
        <w:tblLayout w:type="fixed"/>
      </w:tblPr>
      <w:tblGrid>
        <w:gridCol w:w="9360"/>
      </w:tblGrid>
      <w:tr>
        <w:trPr>
          <w:cantSplit w:val="false"/>
          <w:trHeight w:val="735" w:hRule="atLeast"/>
        </w:trPr>
        <w:tc>
          <w:tcPr>
            <w:tcW w:type="dxa" w:w="9360"/>
            <w:tcBorders>
              <w:top w:val="single" w:color="595959" w:sz="4"/>
              <w:left w:val="single" w:color="595959" w:sz="4"/>
              <w:bottom w:val="single" w:color="595959" w:sz="4"/>
              <w:right w:val="single" w:color="595959" w:sz="4"/>
            </w:tcBorders>
            <w:tcMar>
              <w:top w:type="dxa" w:w="60"/>
              <w:left w:type="dxa" w:w="100"/>
              <w:bottom w:type="dxa" w:w="60"/>
              <w:right w:type="dxa" w:w="100"/>
            </w:tcMar>
          </w:tcPr>
          <w:p>
            <w:r>
              <w:rPr>
                <w:rFonts w:ascii="Times New Roman" w:cs="Times New Roman" w:eastAsia="Times New Roman" w:hAnsi="Times New Roman"/>
                <w:sz w:val="24"/>
                <w:szCs w:val="24"/>
              </w:rPr>
              <w:t xml:space="preserve"/>
            </w:r>
          </w:p>
        </w:tc>
      </w:tr>
    </w:tbl>
    <w:p>
      <w:pPr>
        <w:keepNext/>
        <w:keepLines/>
        <w:spacing w:after="0" w:before="200"/>
      </w:pPr>
      <w:r>
        <w:rPr>
          <w:rFonts w:ascii="Times New Roman" w:cs="Times New Roman" w:eastAsia="Times New Roman" w:hAnsi="Times New Roman"/>
          <w:sz w:val="24"/>
          <w:szCs w:val="24"/>
        </w:rPr>
        <w:t xml:space="preserve">Professional organizations to which you belong:</w:t>
      </w:r>
    </w:p>
    <w:p>
      <w:pPr>
        <w:keepNext/>
        <w:spacing w:after="0" w:before="0"/>
        <w:rPr>
          <w:sz w:val="8"/>
          <w:szCs w:val="8"/>
        </w:rPr>
      </w:pPr>
      <w:r>
        <w:rPr>
          <w:rFonts w:ascii="Times New Roman" w:cs="Times New Roman" w:eastAsia="Times New Roman" w:hAnsi="Times New Roman"/>
          <w:sz w:val="24"/>
          <w:szCs w:val="24"/>
        </w:rPr>
        <w:t xml:space="preserve"/>
      </w:r>
    </w:p>
    <w:tbl>
      <w:tblPr>
        <w:tblW w:type="dxa" w:w="9360"/>
        <w:tblBorders>
          <w:top w:val="single" w:color="595959" w:sz="4"/>
          <w:left w:val="single" w:color="595959" w:sz="4"/>
          <w:bottom w:val="single" w:color="595959" w:sz="4"/>
          <w:right w:val="single" w:color="595959" w:sz="4"/>
          <w:insideH w:val="none" w:color="FFFFFF" w:sz="0"/>
          <w:insideV w:val="none" w:color="FFFFFF" w:sz="0"/>
        </w:tblBorders>
        <w:tblLayout w:type="fixed"/>
      </w:tblPr>
      <w:tblGrid>
        <w:gridCol w:w="9360"/>
      </w:tblGrid>
      <w:tr>
        <w:trPr>
          <w:cantSplit w:val="false"/>
          <w:trHeight w:val="980" w:hRule="atLeast"/>
        </w:trPr>
        <w:tc>
          <w:tcPr>
            <w:tcW w:type="dxa" w:w="9360"/>
            <w:tcBorders>
              <w:top w:val="single" w:color="595959" w:sz="4"/>
              <w:left w:val="single" w:color="595959" w:sz="4"/>
              <w:bottom w:val="single" w:color="595959" w:sz="4"/>
              <w:right w:val="single" w:color="595959" w:sz="4"/>
            </w:tcBorders>
            <w:tcMar>
              <w:top w:type="dxa" w:w="60"/>
              <w:left w:type="dxa" w:w="100"/>
              <w:bottom w:type="dxa" w:w="60"/>
              <w:right w:type="dxa" w:w="100"/>
            </w:tcMar>
          </w:tcPr>
          <w:p>
            <w:r>
              <w:rPr>
                <w:rFonts w:ascii="Times New Roman" w:cs="Times New Roman" w:eastAsia="Times New Roman" w:hAnsi="Times New Roman"/>
                <w:sz w:val="24"/>
                <w:szCs w:val="24"/>
              </w:rPr>
              <w:t xml:space="preserve"/>
            </w:r>
          </w:p>
        </w:tc>
      </w:tr>
    </w:tbl>
    <w:p>
      <w:pPr>
        <w:keepNext/>
        <w:keepLines/>
        <w:spacing w:after="0" w:before="200" w:line="280" w:lineRule="exact"/>
      </w:pPr>
      <w:r>
        <w:rPr>
          <w:rFonts w:ascii="Times New Roman" w:cs="Times New Roman" w:eastAsia="Times New Roman" w:hAnsi="Times New Roman"/>
          <w:sz w:val="24"/>
          <w:szCs w:val="24"/>
        </w:rPr>
        <w:t xml:space="preserve">Have you ever been disciplined by the bar of any state or by any court? </w:t>
      </w:r>
      <w:r>
        <w:rPr>
          <w:rFonts w:ascii="Times New Roman" w:cs="Times New Roman" w:eastAsia="Times New Roman" w:hAnsi="Times New Roman"/>
          <w:sz w:val="24"/>
          <w:szCs w:val="24"/>
        </w:rPr>
        <w:t xml:space="preserve"> </w:t>
      </w:r>
      <w:sdt>
        <w:sdtPr>
          <w:rPr>
            <w:rFonts w:ascii="MS Gothic" w:eastAsia="MS Gothic" w:hAnsi="MS Gothic" w:hint="eastAsia"/>
            <w:sz w:val="24"/>
            <w:szCs w:val="24"/>
          </w:rPr>
          <w:alias w:val="Yes"/>
          <w:tag w:val="disciplined_yes"/>
          <w:id w:val="1001"/>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rFonts w:ascii="Times New Roman" w:cs="Times New Roman" w:eastAsia="Times New Roman" w:hAnsi="Times New Roman"/>
          <w:sz w:val="24"/>
          <w:szCs w:val="24"/>
        </w:rPr>
        <w:t xml:space="preserve"> Yes   </w:t>
      </w:r>
      <w:sdt>
        <w:sdtPr>
          <w:rPr>
            <w:rFonts w:ascii="MS Gothic" w:eastAsia="MS Gothic" w:hAnsi="MS Gothic" w:hint="eastAsia"/>
            <w:sz w:val="24"/>
            <w:szCs w:val="24"/>
          </w:rPr>
          <w:alias w:val="No"/>
          <w:tag w:val="disciplined_no"/>
          <w:id w:val="1002"/>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rFonts w:ascii="Times New Roman" w:cs="Times New Roman" w:eastAsia="Times New Roman" w:hAnsi="Times New Roman"/>
          <w:sz w:val="24"/>
          <w:szCs w:val="24"/>
        </w:rPr>
        <w:t xml:space="preserve"> No </w:t>
      </w:r>
      <w:r>
        <w:rPr>
          <w:rFonts w:ascii="Times New Roman" w:cs="Times New Roman" w:eastAsia="Times New Roman" w:hAnsi="Times New Roman"/>
          <w:sz w:val="24"/>
          <w:szCs w:val="24"/>
        </w:rPr>
        <w:t xml:space="preserve"> If yes, explain.</w:t>
      </w:r>
    </w:p>
    <w:p>
      <w:pPr>
        <w:keepNext/>
        <w:spacing w:after="0" w:before="0"/>
        <w:rPr>
          <w:sz w:val="8"/>
          <w:szCs w:val="8"/>
        </w:rPr>
      </w:pPr>
      <w:r>
        <w:rPr>
          <w:rFonts w:ascii="Times New Roman" w:cs="Times New Roman" w:eastAsia="Times New Roman" w:hAnsi="Times New Roman"/>
          <w:sz w:val="24"/>
          <w:szCs w:val="24"/>
        </w:rPr>
        <w:t xml:space="preserve"/>
      </w:r>
    </w:p>
    <w:tbl>
      <w:tblPr>
        <w:tblW w:type="dxa" w:w="9360"/>
        <w:tblBorders>
          <w:top w:val="single" w:color="595959" w:sz="4"/>
          <w:left w:val="single" w:color="595959" w:sz="4"/>
          <w:bottom w:val="single" w:color="595959" w:sz="4"/>
          <w:right w:val="single" w:color="595959" w:sz="4"/>
          <w:insideH w:val="none" w:color="FFFFFF" w:sz="0"/>
          <w:insideV w:val="none" w:color="FFFFFF" w:sz="0"/>
        </w:tblBorders>
        <w:tblLayout w:type="fixed"/>
      </w:tblPr>
      <w:tblGrid>
        <w:gridCol w:w="9360"/>
      </w:tblGrid>
      <w:tr>
        <w:trPr>
          <w:cantSplit w:val="false"/>
          <w:trHeight w:val="735" w:hRule="atLeast"/>
        </w:trPr>
        <w:tc>
          <w:tcPr>
            <w:tcW w:type="dxa" w:w="9360"/>
            <w:tcBorders>
              <w:top w:val="single" w:color="595959" w:sz="4"/>
              <w:left w:val="single" w:color="595959" w:sz="4"/>
              <w:bottom w:val="single" w:color="595959" w:sz="4"/>
              <w:right w:val="single" w:color="595959" w:sz="4"/>
            </w:tcBorders>
            <w:tcMar>
              <w:top w:type="dxa" w:w="60"/>
              <w:left w:type="dxa" w:w="100"/>
              <w:bottom w:type="dxa" w:w="60"/>
              <w:right w:type="dxa" w:w="100"/>
            </w:tcMar>
          </w:tcPr>
          <w:p>
            <w:r>
              <w:rPr>
                <w:rFonts w:ascii="Times New Roman" w:cs="Times New Roman" w:eastAsia="Times New Roman" w:hAnsi="Times New Roman"/>
                <w:sz w:val="24"/>
                <w:szCs w:val="24"/>
              </w:rPr>
              <w:t xml:space="preserve"/>
            </w:r>
          </w:p>
        </w:tc>
      </w:tr>
    </w:tbl>
    <w:p>
      <w:pPr>
        <w:keepNext/>
        <w:spacing w:after="0" w:before="280"/>
      </w:pPr>
      <w:r>
        <w:rPr>
          <w:rFonts w:ascii="Times New Roman" w:cs="Times New Roman" w:eastAsia="Times New Roman" w:hAnsi="Times New Roman"/>
          <w:sz w:val="24"/>
          <w:szCs w:val="24"/>
        </w:rPr>
        <w:t xml:space="preserve">Check division or divisions in which you are applying for panel membership:</w:t>
      </w:r>
    </w:p>
    <w:p>
      <w:pPr>
        <w:keepNext/>
        <w:spacing w:after="0" w:before="0"/>
        <w:rPr>
          <w:sz w:val="8"/>
          <w:szCs w:val="8"/>
        </w:rPr>
      </w:pPr>
      <w:r>
        <w:rPr>
          <w:rFonts w:ascii="Times New Roman" w:cs="Times New Roman" w:eastAsia="Times New Roman" w:hAnsi="Times New Roman"/>
          <w:sz w:val="24"/>
          <w:szCs w:val="24"/>
        </w:rPr>
        <w:t xml:space="preserve"/>
      </w:r>
    </w:p>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560"/>
        <w:gridCol w:w="1267"/>
        <w:gridCol w:w="1573"/>
        <w:gridCol w:w="1413"/>
        <w:gridCol w:w="1780"/>
        <w:gridCol w:w="1767"/>
      </w:tblGrid>
      <w:tr>
        <w:tc>
          <w:tcPr>
            <w:tcW w:type="dxa" w:w="1560"/>
            <w:tcBorders>
              <w:top w:val="none" w:color="FFFFFF" w:sz="0"/>
              <w:left w:val="none" w:color="FFFFFF" w:sz="0"/>
              <w:bottom w:val="none" w:color="FFFFFF" w:sz="0"/>
              <w:right w:val="none" w:color="FFFFFF" w:sz="0"/>
            </w:tcBorders>
            <w:tcMar>
              <w:top w:type="dxa" w:w="0"/>
              <w:left w:type="dxa" w:w="40"/>
              <w:bottom w:type="dxa" w:w="0"/>
              <w:right w:type="dxa" w:w="40"/>
            </w:tcMar>
            <w:vAlign w:val="bottom"/>
          </w:tcPr>
          <w:p>
            <w:sdt>
              <w:sdtPr>
                <w:rPr>
                  <w:rFonts w:ascii="MS Gothic" w:eastAsia="MS Gothic" w:hAnsi="MS Gothic" w:hint="eastAsia"/>
                  <w:sz w:val="24"/>
                  <w:szCs w:val="24"/>
                </w:rPr>
                <w:alias w:val="Shreveport"/>
                <w:tag w:val="div_shreveport"/>
                <w:id w:val="1003"/>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rFonts w:ascii="Times New Roman" w:cs="Times New Roman" w:eastAsia="Times New Roman" w:hAnsi="Times New Roman"/>
                <w:sz w:val="24"/>
                <w:szCs w:val="24"/>
              </w:rPr>
              <w:t xml:space="preserve"> Shreveport</w:t>
            </w:r>
          </w:p>
        </w:tc>
        <w:tc>
          <w:tcPr>
            <w:tcW w:type="dxa" w:w="1267"/>
            <w:tcBorders>
              <w:top w:val="none" w:color="FFFFFF" w:sz="0"/>
              <w:left w:val="none" w:color="FFFFFF" w:sz="0"/>
              <w:bottom w:val="none" w:color="FFFFFF" w:sz="0"/>
              <w:right w:val="none" w:color="FFFFFF" w:sz="0"/>
            </w:tcBorders>
            <w:tcMar>
              <w:top w:type="dxa" w:w="0"/>
              <w:left w:type="dxa" w:w="40"/>
              <w:bottom w:type="dxa" w:w="0"/>
              <w:right w:type="dxa" w:w="40"/>
            </w:tcMar>
            <w:vAlign w:val="bottom"/>
          </w:tcPr>
          <w:p>
            <w:sdt>
              <w:sdtPr>
                <w:rPr>
                  <w:rFonts w:ascii="MS Gothic" w:eastAsia="MS Gothic" w:hAnsi="MS Gothic" w:hint="eastAsia"/>
                  <w:sz w:val="24"/>
                  <w:szCs w:val="24"/>
                </w:rPr>
                <w:alias w:val="Monroe"/>
                <w:tag w:val="div_monroe"/>
                <w:id w:val="1004"/>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rFonts w:ascii="Times New Roman" w:cs="Times New Roman" w:eastAsia="Times New Roman" w:hAnsi="Times New Roman"/>
                <w:sz w:val="24"/>
                <w:szCs w:val="24"/>
              </w:rPr>
              <w:t xml:space="preserve"> Monroe</w:t>
            </w:r>
          </w:p>
        </w:tc>
        <w:tc>
          <w:tcPr>
            <w:tcW w:type="dxa" w:w="1573"/>
            <w:tcBorders>
              <w:top w:val="none" w:color="FFFFFF" w:sz="0"/>
              <w:left w:val="none" w:color="FFFFFF" w:sz="0"/>
              <w:bottom w:val="none" w:color="FFFFFF" w:sz="0"/>
              <w:right w:val="none" w:color="FFFFFF" w:sz="0"/>
            </w:tcBorders>
            <w:tcMar>
              <w:top w:type="dxa" w:w="0"/>
              <w:left w:type="dxa" w:w="40"/>
              <w:bottom w:type="dxa" w:w="0"/>
              <w:right w:type="dxa" w:w="40"/>
            </w:tcMar>
            <w:vAlign w:val="bottom"/>
          </w:tcPr>
          <w:p>
            <w:sdt>
              <w:sdtPr>
                <w:rPr>
                  <w:rFonts w:ascii="MS Gothic" w:eastAsia="MS Gothic" w:hAnsi="MS Gothic" w:hint="eastAsia"/>
                  <w:sz w:val="24"/>
                  <w:szCs w:val="24"/>
                </w:rPr>
                <w:alias w:val="Alexandria"/>
                <w:tag w:val="div_alexandria"/>
                <w:id w:val="1005"/>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rFonts w:ascii="Times New Roman" w:cs="Times New Roman" w:eastAsia="Times New Roman" w:hAnsi="Times New Roman"/>
                <w:sz w:val="24"/>
                <w:szCs w:val="24"/>
              </w:rPr>
              <w:t xml:space="preserve"> Alexandria</w:t>
            </w:r>
          </w:p>
        </w:tc>
        <w:tc>
          <w:tcPr>
            <w:tcW w:type="dxa" w:w="1413"/>
            <w:tcBorders>
              <w:top w:val="none" w:color="FFFFFF" w:sz="0"/>
              <w:left w:val="none" w:color="FFFFFF" w:sz="0"/>
              <w:bottom w:val="none" w:color="FFFFFF" w:sz="0"/>
              <w:right w:val="none" w:color="FFFFFF" w:sz="0"/>
            </w:tcBorders>
            <w:tcMar>
              <w:top w:type="dxa" w:w="0"/>
              <w:left w:type="dxa" w:w="40"/>
              <w:bottom w:type="dxa" w:w="0"/>
              <w:right w:type="dxa" w:w="40"/>
            </w:tcMar>
            <w:vAlign w:val="bottom"/>
          </w:tcPr>
          <w:p>
            <w:sdt>
              <w:sdtPr>
                <w:rPr>
                  <w:rFonts w:ascii="MS Gothic" w:eastAsia="MS Gothic" w:hAnsi="MS Gothic" w:hint="eastAsia"/>
                  <w:sz w:val="24"/>
                  <w:szCs w:val="24"/>
                </w:rPr>
                <w:alias w:val="Lafayette"/>
                <w:tag w:val="div_lafayette"/>
                <w:id w:val="1006"/>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rFonts w:ascii="Times New Roman" w:cs="Times New Roman" w:eastAsia="Times New Roman" w:hAnsi="Times New Roman"/>
                <w:sz w:val="24"/>
                <w:szCs w:val="24"/>
              </w:rPr>
              <w:t xml:space="preserve"> Lafayette</w:t>
            </w:r>
          </w:p>
        </w:tc>
        <w:tc>
          <w:tcPr>
            <w:tcW w:type="dxa" w:w="1780"/>
            <w:tcBorders>
              <w:top w:val="none" w:color="FFFFFF" w:sz="0"/>
              <w:left w:val="none" w:color="FFFFFF" w:sz="0"/>
              <w:bottom w:val="none" w:color="FFFFFF" w:sz="0"/>
              <w:right w:val="none" w:color="FFFFFF" w:sz="0"/>
            </w:tcBorders>
            <w:tcMar>
              <w:top w:type="dxa" w:w="0"/>
              <w:left w:type="dxa" w:w="40"/>
              <w:bottom w:type="dxa" w:w="0"/>
              <w:right w:type="dxa" w:w="40"/>
            </w:tcMar>
            <w:vAlign w:val="bottom"/>
          </w:tcPr>
          <w:p>
            <w:sdt>
              <w:sdtPr>
                <w:rPr>
                  <w:rFonts w:ascii="MS Gothic" w:eastAsia="MS Gothic" w:hAnsi="MS Gothic" w:hint="eastAsia"/>
                  <w:sz w:val="24"/>
                  <w:szCs w:val="24"/>
                </w:rPr>
                <w:alias w:val="Lake Charles"/>
                <w:tag w:val="div_lake_charles"/>
                <w:id w:val="1007"/>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rFonts w:ascii="Times New Roman" w:cs="Times New Roman" w:eastAsia="Times New Roman" w:hAnsi="Times New Roman"/>
                <w:sz w:val="24"/>
                <w:szCs w:val="24"/>
              </w:rPr>
              <w:t xml:space="preserve"> Lake Charles</w:t>
            </w:r>
          </w:p>
        </w:tc>
        <w:tc>
          <w:tcPr>
            <w:tcW w:type="dxa" w:w="1767"/>
            <w:tcBorders>
              <w:top w:val="none" w:color="FFFFFF" w:sz="0"/>
              <w:left w:val="none" w:color="FFFFFF" w:sz="0"/>
              <w:bottom w:val="none" w:color="FFFFFF" w:sz="0"/>
              <w:right w:val="none" w:color="FFFFFF" w:sz="0"/>
            </w:tcBorders>
            <w:tcMar>
              <w:top w:type="dxa" w:w="0"/>
              <w:left w:type="dxa" w:w="40"/>
              <w:bottom w:type="dxa" w:w="0"/>
              <w:right w:type="dxa" w:w="40"/>
            </w:tcMar>
            <w:vAlign w:val="bottom"/>
          </w:tcPr>
          <w:p>
            <w:sdt>
              <w:sdtPr>
                <w:rPr>
                  <w:rFonts w:ascii="MS Gothic" w:eastAsia="MS Gothic" w:hAnsi="MS Gothic" w:hint="eastAsia"/>
                  <w:sz w:val="24"/>
                  <w:szCs w:val="24"/>
                </w:rPr>
                <w:alias w:val="Baton Rouge"/>
                <w:tag w:val="div_baton_rouge"/>
                <w:id w:val="1008"/>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rFonts w:ascii="Times New Roman" w:cs="Times New Roman" w:eastAsia="Times New Roman" w:hAnsi="Times New Roman"/>
                <w:sz w:val="24"/>
                <w:szCs w:val="24"/>
              </w:rPr>
              <w:t xml:space="preserve"> Baton Rouge</w:t>
            </w:r>
          </w:p>
        </w:tc>
      </w:tr>
    </w:tbl>
    <w:p>
      <w:pPr>
        <w:keepNext/>
        <w:spacing w:after="0" w:before="280"/>
      </w:pPr>
      <w:r>
        <w:rPr>
          <w:rFonts w:ascii="Times New Roman" w:cs="Times New Roman" w:eastAsia="Times New Roman" w:hAnsi="Times New Roman"/>
          <w:sz w:val="24"/>
          <w:szCs w:val="24"/>
        </w:rPr>
        <w:t xml:space="preserve">Check type of panel or panels on which you are willing to serve:</w:t>
      </w:r>
    </w:p>
    <w:p>
      <w:pPr>
        <w:keepNext/>
        <w:tabs>
          <w:tab w:val="left" w:pos="720"/>
        </w:tabs>
        <w:spacing w:after="0" w:before="160"/>
        <w:ind w:left="720" w:hanging="360"/>
      </w:pPr>
      <w:sdt>
        <w:sdtPr>
          <w:rPr>
            <w:rFonts w:ascii="MS Gothic" w:eastAsia="MS Gothic" w:hAnsi="MS Gothic" w:hint="eastAsia"/>
            <w:sz w:val="24"/>
            <w:szCs w:val="24"/>
          </w:rPr>
          <w:alias w:val="CJA Panel"/>
          <w:tag w:val="panel_cja"/>
          <w:id w:val="1009"/>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rFonts w:ascii="Times New Roman" w:cs="Times New Roman" w:eastAsia="Times New Roman" w:hAnsi="Times New Roman"/>
          <w:sz w:val="24"/>
          <w:szCs w:val="24"/>
        </w:rPr>
        <w:t xml:space="preserve">	CJA Panel (receive voluntary appointments on rotation basis)</w:t>
      </w:r>
    </w:p>
    <w:p>
      <w:pPr>
        <w:keepNext/>
        <w:tabs>
          <w:tab w:val="left" w:pos="720"/>
        </w:tabs>
        <w:spacing w:after="0" w:before="60"/>
        <w:ind w:left="720" w:hanging="360"/>
      </w:pPr>
      <w:sdt>
        <w:sdtPr>
          <w:rPr>
            <w:rFonts w:ascii="MS Gothic" w:eastAsia="MS Gothic" w:hAnsi="MS Gothic" w:hint="eastAsia"/>
            <w:sz w:val="24"/>
            <w:szCs w:val="24"/>
          </w:rPr>
          <w:alias w:val="Training Panel"/>
          <w:tag w:val="panel_training"/>
          <w:id w:val="1010"/>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rFonts w:ascii="Times New Roman" w:cs="Times New Roman" w:eastAsia="Times New Roman" w:hAnsi="Times New Roman"/>
          <w:sz w:val="24"/>
          <w:szCs w:val="24"/>
        </w:rPr>
        <w:t xml:space="preserve">	Training Panel (receive voluntary appointments to assist as co-counsel for training purposes and without compensation)</w:t>
      </w:r>
    </w:p>
    <w:p>
      <w:pPr>
        <w:keepNext/>
        <w:tabs>
          <w:tab w:val="left" w:pos="720"/>
        </w:tabs>
        <w:spacing w:after="0" w:before="60"/>
        <w:ind w:left="720" w:hanging="360"/>
      </w:pPr>
      <w:sdt>
        <w:sdtPr>
          <w:rPr>
            <w:rFonts w:ascii="MS Gothic" w:eastAsia="MS Gothic" w:hAnsi="MS Gothic" w:hint="eastAsia"/>
            <w:sz w:val="24"/>
            <w:szCs w:val="24"/>
          </w:rPr>
          <w:alias w:val="Reserve Panel"/>
          <w:tag w:val="panel_reserve"/>
          <w:id w:val="1011"/>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rFonts w:ascii="Times New Roman" w:cs="Times New Roman" w:eastAsia="Times New Roman" w:hAnsi="Times New Roman"/>
          <w:sz w:val="24"/>
          <w:szCs w:val="24"/>
        </w:rPr>
        <w:t xml:space="preserve">	Reserve Panel (receive voluntary appointments in cases requiring specialized expertise)</w:t>
      </w:r>
    </w:p>
    <w:p>
      <w:pPr>
        <w:keepNext/>
        <w:spacing w:after="80" w:before="200"/>
        <w:ind w:left="360"/>
      </w:pPr>
      <w:r>
        <w:rPr>
          <w:rFonts w:ascii="Times New Roman" w:cs="Times New Roman" w:eastAsia="Times New Roman" w:hAnsi="Times New Roman"/>
          <w:sz w:val="24"/>
          <w:szCs w:val="24"/>
        </w:rPr>
        <w:t xml:space="preserve">Check area of expertise:</w:t>
      </w:r>
    </w:p>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60"/>
        <w:gridCol w:w="2380"/>
        <w:gridCol w:w="2680"/>
        <w:gridCol w:w="2000"/>
        <w:gridCol w:w="1940"/>
      </w:tblGrid>
      <w:tr>
        <w:trPr>
          <w:cantSplit/>
          <w:trHeight w:val="320" w:hRule="atLeast"/>
        </w:trPr>
        <w:tc>
          <w:tcPr>
            <w:tcW w:type="dxa" w:w="360"/>
            <w:tcBorders>
              <w:top w:val="none" w:color="FFFFFF" w:sz="0"/>
              <w:left w:val="none" w:color="FFFFFF" w:sz="0"/>
              <w:bottom w:val="none" w:color="FFFFFF" w:sz="0"/>
              <w:right w:val="none" w:color="FFFFFF" w:sz="0"/>
            </w:tcBorders>
            <w:tcMar>
              <w:top w:type="dxa" w:w="0"/>
              <w:left w:type="dxa" w:w="40"/>
              <w:bottom w:type="dxa" w:w="0"/>
              <w:right w:type="dxa" w:w="40"/>
            </w:tcMar>
            <w:vAlign w:val="bottom"/>
          </w:tcPr>
          <w:p>
            <w:pPr>
              <w:keepNext/>
            </w:pPr>
            <w:r>
              <w:rPr>
                <w:rFonts w:ascii="Times New Roman" w:cs="Times New Roman" w:eastAsia="Times New Roman" w:hAnsi="Times New Roman"/>
                <w:sz w:val="24"/>
                <w:szCs w:val="24"/>
              </w:rPr>
              <w:t xml:space="preserve"/>
            </w:r>
          </w:p>
        </w:tc>
        <w:tc>
          <w:tcPr>
            <w:tcW w:type="dxa" w:w="2380"/>
            <w:tcBorders>
              <w:top w:val="none" w:color="FFFFFF" w:sz="0"/>
              <w:left w:val="none" w:color="FFFFFF" w:sz="0"/>
              <w:bottom w:val="none" w:color="FFFFFF" w:sz="0"/>
              <w:right w:val="none" w:color="FFFFFF" w:sz="0"/>
            </w:tcBorders>
            <w:tcMar>
              <w:top w:type="dxa" w:w="0"/>
              <w:left w:type="dxa" w:w="40"/>
              <w:bottom w:type="dxa" w:w="0"/>
              <w:right w:type="dxa" w:w="40"/>
            </w:tcMar>
            <w:vAlign w:val="bottom"/>
          </w:tcPr>
          <w:p>
            <w:pPr>
              <w:keepNext/>
            </w:pPr>
            <w:sdt>
              <w:sdtPr>
                <w:rPr>
                  <w:rFonts w:ascii="MS Gothic" w:eastAsia="MS Gothic" w:hAnsi="MS Gothic" w:hint="eastAsia"/>
                  <w:sz w:val="24"/>
                  <w:szCs w:val="24"/>
                </w:rPr>
                <w:alias w:val="Tax Law"/>
                <w:tag w:val="exp_tax"/>
                <w:id w:val="1012"/>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rFonts w:ascii="Times New Roman" w:cs="Times New Roman" w:eastAsia="Times New Roman" w:hAnsi="Times New Roman"/>
                <w:sz w:val="24"/>
                <w:szCs w:val="24"/>
              </w:rPr>
              <w:t xml:space="preserve"> Tax Law</w:t>
            </w:r>
          </w:p>
        </w:tc>
        <w:tc>
          <w:tcPr>
            <w:tcW w:type="dxa" w:w="2680"/>
            <w:tcBorders>
              <w:top w:val="none" w:color="FFFFFF" w:sz="0"/>
              <w:left w:val="none" w:color="FFFFFF" w:sz="0"/>
              <w:bottom w:val="none" w:color="FFFFFF" w:sz="0"/>
              <w:right w:val="none" w:color="FFFFFF" w:sz="0"/>
            </w:tcBorders>
            <w:tcMar>
              <w:top w:type="dxa" w:w="0"/>
              <w:left w:type="dxa" w:w="40"/>
              <w:bottom w:type="dxa" w:w="0"/>
              <w:right w:type="dxa" w:w="40"/>
            </w:tcMar>
            <w:vAlign w:val="bottom"/>
          </w:tcPr>
          <w:p>
            <w:pPr>
              <w:keepNext/>
            </w:pPr>
            <w:sdt>
              <w:sdtPr>
                <w:rPr>
                  <w:rFonts w:ascii="MS Gothic" w:eastAsia="MS Gothic" w:hAnsi="MS Gothic" w:hint="eastAsia"/>
                  <w:sz w:val="24"/>
                  <w:szCs w:val="24"/>
                </w:rPr>
                <w:alias w:val="Death Penalty Defense"/>
                <w:tag w:val="exp_death_penalty"/>
                <w:id w:val="1013"/>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rFonts w:ascii="Times New Roman" w:cs="Times New Roman" w:eastAsia="Times New Roman" w:hAnsi="Times New Roman"/>
                <w:sz w:val="24"/>
                <w:szCs w:val="24"/>
              </w:rPr>
              <w:t xml:space="preserve"> Death Penalty Defense</w:t>
            </w:r>
          </w:p>
        </w:tc>
        <w:tc>
          <w:tcPr>
            <w:tcW w:type="dxa" w:w="2000"/>
            <w:tcBorders>
              <w:top w:val="none" w:color="FFFFFF" w:sz="0"/>
              <w:left w:val="none" w:color="FFFFFF" w:sz="0"/>
              <w:bottom w:val="none" w:color="FFFFFF" w:sz="0"/>
              <w:right w:val="none" w:color="FFFFFF" w:sz="0"/>
            </w:tcBorders>
            <w:tcMar>
              <w:top w:type="dxa" w:w="0"/>
              <w:left w:type="dxa" w:w="40"/>
              <w:bottom w:type="dxa" w:w="0"/>
              <w:right w:type="dxa" w:w="40"/>
            </w:tcMar>
            <w:vAlign w:val="bottom"/>
          </w:tcPr>
          <w:p>
            <w:pPr>
              <w:keepNext/>
            </w:pPr>
            <w:sdt>
              <w:sdtPr>
                <w:rPr>
                  <w:rFonts w:ascii="MS Gothic" w:eastAsia="MS Gothic" w:hAnsi="MS Gothic" w:hint="eastAsia"/>
                  <w:sz w:val="24"/>
                  <w:szCs w:val="24"/>
                </w:rPr>
                <w:alias w:val="White Collar"/>
                <w:tag w:val="exp_white_collar"/>
                <w:id w:val="1014"/>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rFonts w:ascii="Times New Roman" w:cs="Times New Roman" w:eastAsia="Times New Roman" w:hAnsi="Times New Roman"/>
                <w:sz w:val="24"/>
                <w:szCs w:val="24"/>
              </w:rPr>
              <w:t xml:space="preserve"> White Collar</w:t>
            </w:r>
          </w:p>
        </w:tc>
        <w:tc>
          <w:tcPr>
            <w:tcW w:type="dxa" w:w="1940"/>
            <w:tcBorders>
              <w:top w:val="none" w:color="FFFFFF" w:sz="0"/>
              <w:left w:val="none" w:color="FFFFFF" w:sz="0"/>
              <w:bottom w:val="none" w:color="FFFFFF" w:sz="0"/>
              <w:right w:val="none" w:color="FFFFFF" w:sz="0"/>
            </w:tcBorders>
            <w:tcMar>
              <w:top w:type="dxa" w:w="0"/>
              <w:left w:type="dxa" w:w="40"/>
              <w:bottom w:type="dxa" w:w="0"/>
              <w:right w:type="dxa" w:w="40"/>
            </w:tcMar>
            <w:vAlign w:val="bottom"/>
          </w:tcPr>
          <w:p>
            <w:pPr>
              <w:keepNext/>
            </w:pPr>
            <w:r>
              <w:rPr>
                <w:rFonts w:ascii="Times New Roman" w:cs="Times New Roman" w:eastAsia="Times New Roman" w:hAnsi="Times New Roman"/>
                <w:sz w:val="24"/>
                <w:szCs w:val="24"/>
              </w:rPr>
              <w:t xml:space="preserve"/>
            </w:r>
          </w:p>
        </w:tc>
      </w:tr>
      <w:tr>
        <w:trPr>
          <w:cantSplit/>
          <w:trHeight w:val="320" w:hRule="atLeast"/>
        </w:trPr>
        <w:tc>
          <w:tcPr>
            <w:tcW w:type="dxa" w:w="360"/>
            <w:tcBorders>
              <w:top w:val="none" w:color="FFFFFF" w:sz="0"/>
              <w:left w:val="none" w:color="FFFFFF" w:sz="0"/>
              <w:bottom w:val="none" w:color="FFFFFF" w:sz="0"/>
              <w:right w:val="none" w:color="FFFFFF" w:sz="0"/>
            </w:tcBorders>
            <w:tcMar>
              <w:top w:type="dxa" w:w="0"/>
              <w:left w:type="dxa" w:w="40"/>
              <w:bottom w:type="dxa" w:w="0"/>
              <w:right w:type="dxa" w:w="40"/>
            </w:tcMar>
            <w:vAlign w:val="bottom"/>
          </w:tcPr>
          <w:p>
            <w:pPr>
              <w:keepNext/>
            </w:pPr>
            <w:r>
              <w:rPr>
                <w:rFonts w:ascii="Times New Roman" w:cs="Times New Roman" w:eastAsia="Times New Roman" w:hAnsi="Times New Roman"/>
                <w:sz w:val="24"/>
                <w:szCs w:val="24"/>
              </w:rPr>
              <w:t xml:space="preserve"/>
            </w:r>
          </w:p>
        </w:tc>
        <w:tc>
          <w:tcPr>
            <w:tcW w:type="dxa" w:w="2380"/>
            <w:tcBorders>
              <w:top w:val="none" w:color="FFFFFF" w:sz="0"/>
              <w:left w:val="none" w:color="FFFFFF" w:sz="0"/>
              <w:bottom w:val="none" w:color="FFFFFF" w:sz="0"/>
              <w:right w:val="none" w:color="FFFFFF" w:sz="0"/>
            </w:tcBorders>
            <w:tcMar>
              <w:top w:type="dxa" w:w="0"/>
              <w:left w:type="dxa" w:w="40"/>
              <w:bottom w:type="dxa" w:w="0"/>
              <w:right w:type="dxa" w:w="40"/>
            </w:tcMar>
            <w:vAlign w:val="bottom"/>
          </w:tcPr>
          <w:p>
            <w:pPr>
              <w:keepNext/>
            </w:pPr>
            <w:sdt>
              <w:sdtPr>
                <w:rPr>
                  <w:rFonts w:ascii="MS Gothic" w:eastAsia="MS Gothic" w:hAnsi="MS Gothic" w:hint="eastAsia"/>
                  <w:sz w:val="24"/>
                  <w:szCs w:val="24"/>
                </w:rPr>
                <w:alias w:val="Environmental Law"/>
                <w:tag w:val="exp_environmental"/>
                <w:id w:val="1015"/>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rFonts w:ascii="Times New Roman" w:cs="Times New Roman" w:eastAsia="Times New Roman" w:hAnsi="Times New Roman"/>
                <w:sz w:val="24"/>
                <w:szCs w:val="24"/>
              </w:rPr>
              <w:t xml:space="preserve"> Environmental Law</w:t>
            </w:r>
          </w:p>
        </w:tc>
        <w:tc>
          <w:tcPr>
            <w:tcW w:type="dxa" w:w="2680"/>
            <w:tcBorders>
              <w:top w:val="none" w:color="FFFFFF" w:sz="0"/>
              <w:left w:val="none" w:color="FFFFFF" w:sz="0"/>
              <w:bottom w:val="none" w:color="FFFFFF" w:sz="0"/>
              <w:right w:val="none" w:color="FFFFFF" w:sz="0"/>
            </w:tcBorders>
            <w:tcMar>
              <w:top w:type="dxa" w:w="0"/>
              <w:left w:type="dxa" w:w="40"/>
              <w:bottom w:type="dxa" w:w="0"/>
              <w:right w:type="dxa" w:w="40"/>
            </w:tcMar>
            <w:vAlign w:val="bottom"/>
          </w:tcPr>
          <w:p>
            <w:pPr>
              <w:keepNext/>
            </w:pPr>
            <w:sdt>
              <w:sdtPr>
                <w:rPr>
                  <w:rFonts w:ascii="MS Gothic" w:eastAsia="MS Gothic" w:hAnsi="MS Gothic" w:hint="eastAsia"/>
                  <w:sz w:val="24"/>
                  <w:szCs w:val="24"/>
                </w:rPr>
                <w:alias w:val="Immigration Law"/>
                <w:tag w:val="exp_immigration"/>
                <w:id w:val="1016"/>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rFonts w:ascii="Times New Roman" w:cs="Times New Roman" w:eastAsia="Times New Roman" w:hAnsi="Times New Roman"/>
                <w:sz w:val="24"/>
                <w:szCs w:val="24"/>
              </w:rPr>
              <w:t xml:space="preserve"> Immigration Law</w:t>
            </w:r>
          </w:p>
        </w:tc>
        <w:tc>
          <w:tcPr>
            <w:tcW w:type="dxa" w:w="2000"/>
            <w:tcBorders>
              <w:top w:val="none" w:color="FFFFFF" w:sz="0"/>
              <w:left w:val="none" w:color="FFFFFF" w:sz="0"/>
              <w:bottom w:val="none" w:color="FFFFFF" w:sz="0"/>
              <w:right w:val="none" w:color="FFFFFF" w:sz="0"/>
            </w:tcBorders>
            <w:tcMar>
              <w:top w:type="dxa" w:w="0"/>
              <w:left w:type="dxa" w:w="40"/>
              <w:bottom w:type="dxa" w:w="0"/>
              <w:right w:type="dxa" w:w="40"/>
            </w:tcMar>
            <w:vAlign w:val="bottom"/>
          </w:tcPr>
          <w:p>
            <w:pPr>
              <w:keepNext/>
            </w:pPr>
            <w:sdt>
              <w:sdtPr>
                <w:rPr>
                  <w:rFonts w:ascii="MS Gothic" w:eastAsia="MS Gothic" w:hAnsi="MS Gothic" w:hint="eastAsia"/>
                  <w:sz w:val="24"/>
                  <w:szCs w:val="24"/>
                </w:rPr>
                <w:alias w:val="Appeals"/>
                <w:tag w:val="exp_appeals"/>
                <w:id w:val="1017"/>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rFonts w:ascii="Times New Roman" w:cs="Times New Roman" w:eastAsia="Times New Roman" w:hAnsi="Times New Roman"/>
                <w:sz w:val="24"/>
                <w:szCs w:val="24"/>
              </w:rPr>
              <w:t xml:space="preserve"> Appeals</w:t>
            </w:r>
          </w:p>
        </w:tc>
        <w:tc>
          <w:tcPr>
            <w:tcW w:type="dxa" w:w="1940"/>
            <w:tcBorders>
              <w:top w:val="none" w:color="FFFFFF" w:sz="0"/>
              <w:left w:val="none" w:color="FFFFFF" w:sz="0"/>
              <w:bottom w:val="none" w:color="FFFFFF" w:sz="0"/>
              <w:right w:val="none" w:color="FFFFFF" w:sz="0"/>
            </w:tcBorders>
            <w:tcMar>
              <w:top w:type="dxa" w:w="0"/>
              <w:left w:type="dxa" w:w="40"/>
              <w:bottom w:type="dxa" w:w="0"/>
              <w:right w:type="dxa" w:w="40"/>
            </w:tcMar>
            <w:vAlign w:val="bottom"/>
          </w:tcPr>
          <w:p>
            <w:pPr>
              <w:keepNext/>
            </w:pPr>
            <w:sdt>
              <w:sdtPr>
                <w:rPr>
                  <w:rFonts w:ascii="MS Gothic" w:eastAsia="MS Gothic" w:hAnsi="MS Gothic" w:hint="eastAsia"/>
                  <w:sz w:val="24"/>
                  <w:szCs w:val="24"/>
                </w:rPr>
                <w:alias w:val="Securities Law"/>
                <w:tag w:val="exp_securities"/>
                <w:id w:val="1018"/>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rFonts w:ascii="Times New Roman" w:cs="Times New Roman" w:eastAsia="Times New Roman" w:hAnsi="Times New Roman"/>
                <w:sz w:val="24"/>
                <w:szCs w:val="24"/>
              </w:rPr>
              <w:t xml:space="preserve"> Securities Law</w:t>
            </w:r>
          </w:p>
        </w:tc>
      </w:tr>
      <w:tr>
        <w:trPr>
          <w:cantSplit/>
          <w:trHeight w:val="320" w:hRule="atLeast"/>
        </w:trPr>
        <w:tc>
          <w:tcPr>
            <w:tcW w:type="dxa" w:w="360"/>
            <w:tcBorders>
              <w:top w:val="none" w:color="FFFFFF" w:sz="0"/>
              <w:left w:val="none" w:color="FFFFFF" w:sz="0"/>
              <w:bottom w:val="none" w:color="FFFFFF" w:sz="0"/>
              <w:right w:val="none" w:color="FFFFFF" w:sz="0"/>
            </w:tcBorders>
            <w:tcMar>
              <w:top w:type="dxa" w:w="0"/>
              <w:left w:type="dxa" w:w="40"/>
              <w:bottom w:type="dxa" w:w="0"/>
              <w:right w:type="dxa" w:w="40"/>
            </w:tcMar>
            <w:vAlign w:val="bottom"/>
          </w:tcPr>
          <w:p>
            <w:pPr>
              <w:keepNext w:val="false"/>
            </w:pPr>
            <w:r>
              <w:rPr>
                <w:rFonts w:ascii="Times New Roman" w:cs="Times New Roman" w:eastAsia="Times New Roman" w:hAnsi="Times New Roman"/>
                <w:sz w:val="24"/>
                <w:szCs w:val="24"/>
              </w:rPr>
              <w:t xml:space="preserve"/>
            </w:r>
          </w:p>
        </w:tc>
        <w:tc>
          <w:tcPr>
            <w:tcW w:type="dxa" w:w="2380"/>
            <w:tcBorders>
              <w:top w:val="none" w:color="FFFFFF" w:sz="0"/>
              <w:left w:val="none" w:color="FFFFFF" w:sz="0"/>
              <w:bottom w:val="none" w:color="FFFFFF" w:sz="0"/>
              <w:right w:val="none" w:color="FFFFFF" w:sz="0"/>
            </w:tcBorders>
            <w:tcMar>
              <w:top w:type="dxa" w:w="0"/>
              <w:left w:type="dxa" w:w="40"/>
              <w:bottom w:type="dxa" w:w="0"/>
              <w:right w:type="dxa" w:w="40"/>
            </w:tcMar>
            <w:vAlign w:val="bottom"/>
          </w:tcPr>
          <w:p>
            <w:pPr>
              <w:keepNext w:val="false"/>
            </w:pPr>
            <w:sdt>
              <w:sdtPr>
                <w:rPr>
                  <w:rFonts w:ascii="MS Gothic" w:eastAsia="MS Gothic" w:hAnsi="MS Gothic" w:hint="eastAsia"/>
                  <w:sz w:val="24"/>
                  <w:szCs w:val="24"/>
                </w:rPr>
                <w:alias w:val="Banking Law"/>
                <w:tag w:val="exp_banking"/>
                <w:id w:val="1019"/>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rFonts w:ascii="Times New Roman" w:cs="Times New Roman" w:eastAsia="Times New Roman" w:hAnsi="Times New Roman"/>
                <w:sz w:val="24"/>
                <w:szCs w:val="24"/>
              </w:rPr>
              <w:t xml:space="preserve"> Banking Law</w:t>
            </w:r>
          </w:p>
        </w:tc>
        <w:tc>
          <w:tcPr>
            <w:tcW w:type="dxa" w:w="2680"/>
            <w:tcBorders>
              <w:top w:val="none" w:color="FFFFFF" w:sz="0"/>
              <w:left w:val="none" w:color="FFFFFF" w:sz="0"/>
              <w:bottom w:val="none" w:color="FFFFFF" w:sz="0"/>
              <w:right w:val="none" w:color="FFFFFF" w:sz="0"/>
            </w:tcBorders>
            <w:tcMar>
              <w:top w:type="dxa" w:w="0"/>
              <w:left w:type="dxa" w:w="40"/>
              <w:bottom w:type="dxa" w:w="0"/>
              <w:right w:type="dxa" w:w="40"/>
            </w:tcMar>
            <w:vAlign w:val="bottom"/>
          </w:tcPr>
          <w:p>
            <w:pPr>
              <w:keepNext w:val="false"/>
            </w:pPr>
            <w:sdt>
              <w:sdtPr>
                <w:rPr>
                  <w:rFonts w:ascii="MS Gothic" w:eastAsia="MS Gothic" w:hAnsi="MS Gothic" w:hint="eastAsia"/>
                  <w:sz w:val="24"/>
                  <w:szCs w:val="24"/>
                </w:rPr>
                <w:alias w:val="Habeas Corpus"/>
                <w:tag w:val="exp_habeas"/>
                <w:id w:val="1020"/>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rFonts w:ascii="Times New Roman" w:cs="Times New Roman" w:eastAsia="Times New Roman" w:hAnsi="Times New Roman"/>
                <w:sz w:val="24"/>
                <w:szCs w:val="24"/>
              </w:rPr>
              <w:t xml:space="preserve"> Habeas Corpus</w:t>
            </w:r>
          </w:p>
        </w:tc>
        <w:tc>
          <w:tcPr>
            <w:tcW w:type="dxa" w:w="2000"/>
            <w:tcBorders>
              <w:top w:val="none" w:color="FFFFFF" w:sz="0"/>
              <w:left w:val="none" w:color="FFFFFF" w:sz="0"/>
              <w:bottom w:val="none" w:color="FFFFFF" w:sz="0"/>
              <w:right w:val="none" w:color="FFFFFF" w:sz="0"/>
            </w:tcBorders>
            <w:tcMar>
              <w:top w:type="dxa" w:w="0"/>
              <w:left w:type="dxa" w:w="40"/>
              <w:bottom w:type="dxa" w:w="0"/>
              <w:right w:type="dxa" w:w="40"/>
            </w:tcMar>
            <w:vAlign w:val="bottom"/>
          </w:tcPr>
          <w:p>
            <w:pPr>
              <w:keepNext w:val="false"/>
            </w:pPr>
            <w:sdt>
              <w:sdtPr>
                <w:rPr>
                  <w:rFonts w:ascii="MS Gothic" w:eastAsia="MS Gothic" w:hAnsi="MS Gothic" w:hint="eastAsia"/>
                  <w:sz w:val="24"/>
                  <w:szCs w:val="24"/>
                </w:rPr>
                <w:alias w:val="Other"/>
                <w:tag w:val="exp_other"/>
                <w:id w:val="1021"/>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rFonts w:ascii="Times New Roman" w:cs="Times New Roman" w:eastAsia="Times New Roman" w:hAnsi="Times New Roman"/>
                <w:sz w:val="24"/>
                <w:szCs w:val="24"/>
              </w:rPr>
              <w:t xml:space="preserve"> Other (specify):</w:t>
            </w:r>
          </w:p>
        </w:tc>
        <w:tc>
          <w:tcPr>
            <w:tcW w:type="dxa" w:w="1940"/>
            <w:tcBorders>
              <w:top w:val="none" w:color="FFFFFF" w:sz="0"/>
              <w:left w:val="none" w:color="FFFFFF" w:sz="0"/>
              <w:bottom w:val="single" w:color="000000" w:sz="6"/>
              <w:right w:val="none" w:color="FFFFFF" w:sz="0"/>
            </w:tcBorders>
            <w:tcMar>
              <w:top w:type="dxa" w:w="0"/>
              <w:left w:type="dxa" w:w="40"/>
              <w:bottom w:type="dxa" w:w="0"/>
              <w:right w:type="dxa" w:w="40"/>
            </w:tcMar>
            <w:vAlign w:val="bottom"/>
          </w:tcPr>
          <w:p>
            <w:pPr>
              <w:keepNext w:val="false"/>
            </w:pPr>
            <w:r>
              <w:rPr>
                <w:rFonts w:ascii="Times New Roman" w:cs="Times New Roman" w:eastAsia="Times New Roman" w:hAnsi="Times New Roman"/>
                <w:sz w:val="24"/>
                <w:szCs w:val="24"/>
              </w:rPr>
              <w:t xml:space="preserve"/>
            </w:r>
          </w:p>
        </w:tc>
      </w:tr>
    </w:tbl>
    <w:p>
      <w:pPr>
        <w:keepNext/>
        <w:keepLines/>
        <w:spacing w:after="0" w:before="200"/>
      </w:pPr>
      <w:r>
        <w:rPr>
          <w:rFonts w:ascii="Times New Roman" w:cs="Times New Roman" w:eastAsia="Times New Roman" w:hAnsi="Times New Roman"/>
          <w:sz w:val="24"/>
          <w:szCs w:val="24"/>
        </w:rPr>
        <w:t xml:space="preserve">Summarize your experience in the representation of federal criminal defendants, giving the number of federal criminal cases you have handled, including the number of jury trials, guilty pleas, and dismissals or other dispositions.</w:t>
      </w:r>
    </w:p>
    <w:p>
      <w:pPr>
        <w:keepNext/>
        <w:spacing w:after="0" w:before="0"/>
        <w:rPr>
          <w:sz w:val="8"/>
          <w:szCs w:val="8"/>
        </w:rPr>
      </w:pPr>
      <w:r>
        <w:rPr>
          <w:rFonts w:ascii="Times New Roman" w:cs="Times New Roman" w:eastAsia="Times New Roman" w:hAnsi="Times New Roman"/>
          <w:sz w:val="24"/>
          <w:szCs w:val="24"/>
        </w:rPr>
        <w:t xml:space="preserve"/>
      </w:r>
    </w:p>
    <w:tbl>
      <w:tblPr>
        <w:tblW w:type="dxa" w:w="9360"/>
        <w:tblBorders>
          <w:top w:val="single" w:color="595959" w:sz="4"/>
          <w:left w:val="single" w:color="595959" w:sz="4"/>
          <w:bottom w:val="single" w:color="595959" w:sz="4"/>
          <w:right w:val="single" w:color="595959" w:sz="4"/>
          <w:insideH w:val="none" w:color="FFFFFF" w:sz="0"/>
          <w:insideV w:val="none" w:color="FFFFFF" w:sz="0"/>
        </w:tblBorders>
        <w:tblLayout w:type="fixed"/>
      </w:tblPr>
      <w:tblGrid>
        <w:gridCol w:w="9360"/>
      </w:tblGrid>
      <w:tr>
        <w:trPr>
          <w:cantSplit w:val="false"/>
          <w:trHeight w:val="1960" w:hRule="atLeast"/>
        </w:trPr>
        <w:tc>
          <w:tcPr>
            <w:tcW w:type="dxa" w:w="9360"/>
            <w:tcBorders>
              <w:top w:val="single" w:color="595959" w:sz="4"/>
              <w:left w:val="single" w:color="595959" w:sz="4"/>
              <w:bottom w:val="single" w:color="595959" w:sz="4"/>
              <w:right w:val="single" w:color="595959" w:sz="4"/>
            </w:tcBorders>
            <w:tcMar>
              <w:top w:type="dxa" w:w="60"/>
              <w:left w:type="dxa" w:w="100"/>
              <w:bottom w:type="dxa" w:w="60"/>
              <w:right w:type="dxa" w:w="100"/>
            </w:tcMar>
          </w:tcPr>
          <w:p>
            <w:r>
              <w:rPr>
                <w:rFonts w:ascii="Times New Roman" w:cs="Times New Roman" w:eastAsia="Times New Roman" w:hAnsi="Times New Roman"/>
                <w:sz w:val="24"/>
                <w:szCs w:val="24"/>
              </w:rPr>
              <w:t xml:space="preserve"/>
            </w:r>
          </w:p>
        </w:tc>
      </w:tr>
    </w:tbl>
    <w:p>
      <w:pPr>
        <w:keepNext/>
        <w:keepLines/>
        <w:spacing w:after="0" w:before="200" w:line="280" w:lineRule="exact"/>
      </w:pPr>
      <w:r>
        <w:rPr>
          <w:rFonts w:ascii="Times New Roman" w:cs="Times New Roman" w:eastAsia="Times New Roman" w:hAnsi="Times New Roman"/>
          <w:sz w:val="24"/>
          <w:szCs w:val="24"/>
        </w:rPr>
        <w:t xml:space="preserve">Have you had experience in federal district court handling habeas corpus cases? </w:t>
      </w:r>
      <w:r>
        <w:rPr>
          <w:rFonts w:ascii="Times New Roman" w:cs="Times New Roman" w:eastAsia="Times New Roman" w:hAnsi="Times New Roman"/>
          <w:sz w:val="24"/>
          <w:szCs w:val="24"/>
        </w:rPr>
        <w:t xml:space="preserve"> </w:t>
      </w:r>
      <w:sdt>
        <w:sdtPr>
          <w:rPr>
            <w:rFonts w:ascii="MS Gothic" w:eastAsia="MS Gothic" w:hAnsi="MS Gothic" w:hint="eastAsia"/>
            <w:sz w:val="24"/>
            <w:szCs w:val="24"/>
          </w:rPr>
          <w:alias w:val="Yes"/>
          <w:tag w:val="habeas_yes"/>
          <w:id w:val="1022"/>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rFonts w:ascii="Times New Roman" w:cs="Times New Roman" w:eastAsia="Times New Roman" w:hAnsi="Times New Roman"/>
          <w:sz w:val="24"/>
          <w:szCs w:val="24"/>
        </w:rPr>
        <w:t xml:space="preserve"> Yes   </w:t>
      </w:r>
      <w:sdt>
        <w:sdtPr>
          <w:rPr>
            <w:rFonts w:ascii="MS Gothic" w:eastAsia="MS Gothic" w:hAnsi="MS Gothic" w:hint="eastAsia"/>
            <w:sz w:val="24"/>
            <w:szCs w:val="24"/>
          </w:rPr>
          <w:alias w:val="No"/>
          <w:tag w:val="habeas_no"/>
          <w:id w:val="1023"/>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rFonts w:ascii="Times New Roman" w:cs="Times New Roman" w:eastAsia="Times New Roman" w:hAnsi="Times New Roman"/>
          <w:sz w:val="24"/>
          <w:szCs w:val="24"/>
        </w:rPr>
        <w:t xml:space="preserve"> No </w:t>
      </w:r>
      <w:r>
        <w:rPr>
          <w:rFonts w:ascii="Times New Roman" w:cs="Times New Roman" w:eastAsia="Times New Roman" w:hAnsi="Times New Roman"/>
          <w:sz w:val="24"/>
          <w:szCs w:val="24"/>
        </w:rPr>
        <w:t xml:space="preserve"> If so, summarize your experience.</w:t>
      </w:r>
    </w:p>
    <w:p>
      <w:pPr>
        <w:keepNext/>
        <w:spacing w:after="0" w:before="0"/>
        <w:rPr>
          <w:sz w:val="8"/>
          <w:szCs w:val="8"/>
        </w:rPr>
      </w:pPr>
      <w:r>
        <w:rPr>
          <w:rFonts w:ascii="Times New Roman" w:cs="Times New Roman" w:eastAsia="Times New Roman" w:hAnsi="Times New Roman"/>
          <w:sz w:val="24"/>
          <w:szCs w:val="24"/>
        </w:rPr>
        <w:t xml:space="preserve"/>
      </w:r>
    </w:p>
    <w:tbl>
      <w:tblPr>
        <w:tblW w:type="dxa" w:w="9360"/>
        <w:tblBorders>
          <w:top w:val="single" w:color="595959" w:sz="4"/>
          <w:left w:val="single" w:color="595959" w:sz="4"/>
          <w:bottom w:val="single" w:color="595959" w:sz="4"/>
          <w:right w:val="single" w:color="595959" w:sz="4"/>
          <w:insideH w:val="none" w:color="FFFFFF" w:sz="0"/>
          <w:insideV w:val="none" w:color="FFFFFF" w:sz="0"/>
        </w:tblBorders>
        <w:tblLayout w:type="fixed"/>
      </w:tblPr>
      <w:tblGrid>
        <w:gridCol w:w="9360"/>
      </w:tblGrid>
      <w:tr>
        <w:trPr>
          <w:cantSplit w:val="false"/>
          <w:trHeight w:val="1225" w:hRule="atLeast"/>
        </w:trPr>
        <w:tc>
          <w:tcPr>
            <w:tcW w:type="dxa" w:w="9360"/>
            <w:tcBorders>
              <w:top w:val="single" w:color="595959" w:sz="4"/>
              <w:left w:val="single" w:color="595959" w:sz="4"/>
              <w:bottom w:val="single" w:color="595959" w:sz="4"/>
              <w:right w:val="single" w:color="595959" w:sz="4"/>
            </w:tcBorders>
            <w:tcMar>
              <w:top w:type="dxa" w:w="60"/>
              <w:left w:type="dxa" w:w="100"/>
              <w:bottom w:type="dxa" w:w="60"/>
              <w:right w:type="dxa" w:w="100"/>
            </w:tcMar>
          </w:tcPr>
          <w:p>
            <w:r>
              <w:rPr>
                <w:rFonts w:ascii="Times New Roman" w:cs="Times New Roman" w:eastAsia="Times New Roman" w:hAnsi="Times New Roman"/>
                <w:sz w:val="24"/>
                <w:szCs w:val="24"/>
              </w:rPr>
              <w:t xml:space="preserve"/>
            </w:r>
          </w:p>
        </w:tc>
      </w:tr>
    </w:tbl>
    <w:p>
      <w:pPr>
        <w:keepNext/>
        <w:keepLines/>
        <w:spacing w:after="0" w:before="200" w:line="280" w:lineRule="exact"/>
      </w:pPr>
      <w:r>
        <w:rPr>
          <w:rFonts w:ascii="Times New Roman" w:cs="Times New Roman" w:eastAsia="Times New Roman" w:hAnsi="Times New Roman"/>
          <w:sz w:val="24"/>
          <w:szCs w:val="24"/>
        </w:rPr>
        <w:t xml:space="preserve">Have you had experience in handling federal criminal appeals? </w:t>
      </w:r>
      <w:r>
        <w:rPr>
          <w:rFonts w:ascii="Times New Roman" w:cs="Times New Roman" w:eastAsia="Times New Roman" w:hAnsi="Times New Roman"/>
          <w:sz w:val="24"/>
          <w:szCs w:val="24"/>
        </w:rPr>
        <w:t xml:space="preserve"> </w:t>
      </w:r>
      <w:sdt>
        <w:sdtPr>
          <w:rPr>
            <w:rFonts w:ascii="MS Gothic" w:eastAsia="MS Gothic" w:hAnsi="MS Gothic" w:hint="eastAsia"/>
            <w:sz w:val="24"/>
            <w:szCs w:val="24"/>
          </w:rPr>
          <w:alias w:val="Yes"/>
          <w:tag w:val="appeals_yes"/>
          <w:id w:val="1024"/>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rFonts w:ascii="Times New Roman" w:cs="Times New Roman" w:eastAsia="Times New Roman" w:hAnsi="Times New Roman"/>
          <w:sz w:val="24"/>
          <w:szCs w:val="24"/>
        </w:rPr>
        <w:t xml:space="preserve"> Yes   </w:t>
      </w:r>
      <w:sdt>
        <w:sdtPr>
          <w:rPr>
            <w:rFonts w:ascii="MS Gothic" w:eastAsia="MS Gothic" w:hAnsi="MS Gothic" w:hint="eastAsia"/>
            <w:sz w:val="24"/>
            <w:szCs w:val="24"/>
          </w:rPr>
          <w:alias w:val="No"/>
          <w:tag w:val="appeals_no"/>
          <w:id w:val="1025"/>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rFonts w:ascii="Times New Roman" w:cs="Times New Roman" w:eastAsia="Times New Roman" w:hAnsi="Times New Roman"/>
          <w:sz w:val="24"/>
          <w:szCs w:val="24"/>
        </w:rPr>
        <w:t xml:space="preserve"> No </w:t>
      </w:r>
      <w:r>
        <w:rPr>
          <w:rFonts w:ascii="Times New Roman" w:cs="Times New Roman" w:eastAsia="Times New Roman" w:hAnsi="Times New Roman"/>
          <w:sz w:val="24"/>
          <w:szCs w:val="24"/>
        </w:rPr>
        <w:t xml:space="preserve"> If so, summarize your experience.</w:t>
      </w:r>
    </w:p>
    <w:p>
      <w:pPr>
        <w:keepNext/>
        <w:spacing w:after="0" w:before="0"/>
        <w:rPr>
          <w:sz w:val="8"/>
          <w:szCs w:val="8"/>
        </w:rPr>
      </w:pPr>
      <w:r>
        <w:rPr>
          <w:rFonts w:ascii="Times New Roman" w:cs="Times New Roman" w:eastAsia="Times New Roman" w:hAnsi="Times New Roman"/>
          <w:sz w:val="24"/>
          <w:szCs w:val="24"/>
        </w:rPr>
        <w:t xml:space="preserve"/>
      </w:r>
    </w:p>
    <w:tbl>
      <w:tblPr>
        <w:tblW w:type="dxa" w:w="9360"/>
        <w:tblBorders>
          <w:top w:val="single" w:color="595959" w:sz="4"/>
          <w:left w:val="single" w:color="595959" w:sz="4"/>
          <w:bottom w:val="single" w:color="595959" w:sz="4"/>
          <w:right w:val="single" w:color="595959" w:sz="4"/>
          <w:insideH w:val="none" w:color="FFFFFF" w:sz="0"/>
          <w:insideV w:val="none" w:color="FFFFFF" w:sz="0"/>
        </w:tblBorders>
        <w:tblLayout w:type="fixed"/>
      </w:tblPr>
      <w:tblGrid>
        <w:gridCol w:w="9360"/>
      </w:tblGrid>
      <w:tr>
        <w:trPr>
          <w:cantSplit w:val="false"/>
          <w:trHeight w:val="1225" w:hRule="atLeast"/>
        </w:trPr>
        <w:tc>
          <w:tcPr>
            <w:tcW w:type="dxa" w:w="9360"/>
            <w:tcBorders>
              <w:top w:val="single" w:color="595959" w:sz="4"/>
              <w:left w:val="single" w:color="595959" w:sz="4"/>
              <w:bottom w:val="single" w:color="595959" w:sz="4"/>
              <w:right w:val="single" w:color="595959" w:sz="4"/>
            </w:tcBorders>
            <w:tcMar>
              <w:top w:type="dxa" w:w="60"/>
              <w:left w:type="dxa" w:w="100"/>
              <w:bottom w:type="dxa" w:w="60"/>
              <w:right w:type="dxa" w:w="100"/>
            </w:tcMar>
          </w:tcPr>
          <w:p>
            <w:r>
              <w:rPr>
                <w:rFonts w:ascii="Times New Roman" w:cs="Times New Roman" w:eastAsia="Times New Roman" w:hAnsi="Times New Roman"/>
                <w:sz w:val="24"/>
                <w:szCs w:val="24"/>
              </w:rPr>
              <w:t xml:space="preserve"/>
            </w:r>
          </w:p>
        </w:tc>
      </w:tr>
    </w:tbl>
    <w:p>
      <w:pPr>
        <w:keepNext/>
        <w:keepLines/>
        <w:spacing w:after="0" w:before="200"/>
      </w:pPr>
      <w:r>
        <w:rPr>
          <w:rFonts w:ascii="Times New Roman" w:cs="Times New Roman" w:eastAsia="Times New Roman" w:hAnsi="Times New Roman"/>
          <w:sz w:val="24"/>
          <w:szCs w:val="24"/>
        </w:rPr>
        <w:t xml:space="preserve">Summarize your experience in the representation of state criminal defendants.</w:t>
      </w:r>
    </w:p>
    <w:p>
      <w:pPr>
        <w:keepNext/>
        <w:spacing w:after="0" w:before="0"/>
        <w:rPr>
          <w:sz w:val="8"/>
          <w:szCs w:val="8"/>
        </w:rPr>
      </w:pPr>
      <w:r>
        <w:rPr>
          <w:rFonts w:ascii="Times New Roman" w:cs="Times New Roman" w:eastAsia="Times New Roman" w:hAnsi="Times New Roman"/>
          <w:sz w:val="24"/>
          <w:szCs w:val="24"/>
        </w:rPr>
        <w:t xml:space="preserve"/>
      </w:r>
    </w:p>
    <w:tbl>
      <w:tblPr>
        <w:tblW w:type="dxa" w:w="9360"/>
        <w:tblBorders>
          <w:top w:val="single" w:color="595959" w:sz="4"/>
          <w:left w:val="single" w:color="595959" w:sz="4"/>
          <w:bottom w:val="single" w:color="595959" w:sz="4"/>
          <w:right w:val="single" w:color="595959" w:sz="4"/>
          <w:insideH w:val="none" w:color="FFFFFF" w:sz="0"/>
          <w:insideV w:val="none" w:color="FFFFFF" w:sz="0"/>
        </w:tblBorders>
        <w:tblLayout w:type="fixed"/>
      </w:tblPr>
      <w:tblGrid>
        <w:gridCol w:w="9360"/>
      </w:tblGrid>
      <w:tr>
        <w:trPr>
          <w:cantSplit w:val="false"/>
          <w:trHeight w:val="980" w:hRule="atLeast"/>
        </w:trPr>
        <w:tc>
          <w:tcPr>
            <w:tcW w:type="dxa" w:w="9360"/>
            <w:tcBorders>
              <w:top w:val="single" w:color="595959" w:sz="4"/>
              <w:left w:val="single" w:color="595959" w:sz="4"/>
              <w:bottom w:val="single" w:color="595959" w:sz="4"/>
              <w:right w:val="single" w:color="595959" w:sz="4"/>
            </w:tcBorders>
            <w:tcMar>
              <w:top w:type="dxa" w:w="60"/>
              <w:left w:type="dxa" w:w="100"/>
              <w:bottom w:type="dxa" w:w="60"/>
              <w:right w:type="dxa" w:w="100"/>
            </w:tcMar>
          </w:tcPr>
          <w:p>
            <w:r>
              <w:rPr>
                <w:rFonts w:ascii="Times New Roman" w:cs="Times New Roman" w:eastAsia="Times New Roman" w:hAnsi="Times New Roman"/>
                <w:sz w:val="24"/>
                <w:szCs w:val="24"/>
              </w:rPr>
              <w:t xml:space="preserve"/>
            </w:r>
          </w:p>
        </w:tc>
      </w:tr>
    </w:tbl>
    <w:p>
      <w:pPr>
        <w:keepNext/>
        <w:keepLines/>
        <w:spacing w:after="0" w:before="200"/>
      </w:pPr>
      <w:r>
        <w:rPr>
          <w:rFonts w:ascii="Times New Roman" w:cs="Times New Roman" w:eastAsia="Times New Roman" w:hAnsi="Times New Roman"/>
          <w:sz w:val="24"/>
          <w:szCs w:val="24"/>
        </w:rPr>
        <w:t xml:space="preserve">Summarize your experience in other federal litigation, particularly before juries and on appeal.</w:t>
      </w:r>
    </w:p>
    <w:p>
      <w:pPr>
        <w:keepNext/>
        <w:spacing w:after="0" w:before="0"/>
        <w:rPr>
          <w:sz w:val="8"/>
          <w:szCs w:val="8"/>
        </w:rPr>
      </w:pPr>
      <w:r>
        <w:rPr>
          <w:rFonts w:ascii="Times New Roman" w:cs="Times New Roman" w:eastAsia="Times New Roman" w:hAnsi="Times New Roman"/>
          <w:sz w:val="24"/>
          <w:szCs w:val="24"/>
        </w:rPr>
        <w:t xml:space="preserve"/>
      </w:r>
    </w:p>
    <w:tbl>
      <w:tblPr>
        <w:tblW w:type="dxa" w:w="9360"/>
        <w:tblBorders>
          <w:top w:val="single" w:color="595959" w:sz="4"/>
          <w:left w:val="single" w:color="595959" w:sz="4"/>
          <w:bottom w:val="single" w:color="595959" w:sz="4"/>
          <w:right w:val="single" w:color="595959" w:sz="4"/>
          <w:insideH w:val="none" w:color="FFFFFF" w:sz="0"/>
          <w:insideV w:val="none" w:color="FFFFFF" w:sz="0"/>
        </w:tblBorders>
        <w:tblLayout w:type="fixed"/>
      </w:tblPr>
      <w:tblGrid>
        <w:gridCol w:w="9360"/>
      </w:tblGrid>
      <w:tr>
        <w:trPr>
          <w:cantSplit w:val="false"/>
          <w:trHeight w:val="1225" w:hRule="atLeast"/>
        </w:trPr>
        <w:tc>
          <w:tcPr>
            <w:tcW w:type="dxa" w:w="9360"/>
            <w:tcBorders>
              <w:top w:val="single" w:color="595959" w:sz="4"/>
              <w:left w:val="single" w:color="595959" w:sz="4"/>
              <w:bottom w:val="single" w:color="595959" w:sz="4"/>
              <w:right w:val="single" w:color="595959" w:sz="4"/>
            </w:tcBorders>
            <w:tcMar>
              <w:top w:type="dxa" w:w="60"/>
              <w:left w:type="dxa" w:w="100"/>
              <w:bottom w:type="dxa" w:w="60"/>
              <w:right w:type="dxa" w:w="100"/>
            </w:tcMar>
          </w:tcPr>
          <w:p>
            <w:r>
              <w:rPr>
                <w:rFonts w:ascii="Times New Roman" w:cs="Times New Roman" w:eastAsia="Times New Roman" w:hAnsi="Times New Roman"/>
                <w:sz w:val="24"/>
                <w:szCs w:val="24"/>
              </w:rPr>
              <w:t xml:space="preserve"/>
            </w:r>
          </w:p>
        </w:tc>
      </w:tr>
    </w:tbl>
    <w:p>
      <w:pPr>
        <w:keepNext/>
        <w:keepLines/>
        <w:spacing w:after="0" w:before="200"/>
      </w:pPr>
      <w:r>
        <w:rPr>
          <w:rFonts w:ascii="Times New Roman" w:cs="Times New Roman" w:eastAsia="Times New Roman" w:hAnsi="Times New Roman"/>
          <w:sz w:val="24"/>
          <w:szCs w:val="24"/>
        </w:rPr>
        <w:t xml:space="preserve">Summarize the general nature of your law practice, stating what percentage of your total practice involves the representation of criminal defendants.</w:t>
      </w:r>
    </w:p>
    <w:p>
      <w:pPr>
        <w:keepNext/>
        <w:spacing w:after="0" w:before="0"/>
        <w:rPr>
          <w:sz w:val="8"/>
          <w:szCs w:val="8"/>
        </w:rPr>
      </w:pPr>
      <w:r>
        <w:rPr>
          <w:rFonts w:ascii="Times New Roman" w:cs="Times New Roman" w:eastAsia="Times New Roman" w:hAnsi="Times New Roman"/>
          <w:sz w:val="24"/>
          <w:szCs w:val="24"/>
        </w:rPr>
        <w:t xml:space="preserve"/>
      </w:r>
    </w:p>
    <w:tbl>
      <w:tblPr>
        <w:tblW w:type="dxa" w:w="9360"/>
        <w:tblBorders>
          <w:top w:val="single" w:color="595959" w:sz="4"/>
          <w:left w:val="single" w:color="595959" w:sz="4"/>
          <w:bottom w:val="single" w:color="595959" w:sz="4"/>
          <w:right w:val="single" w:color="595959" w:sz="4"/>
          <w:insideH w:val="none" w:color="FFFFFF" w:sz="0"/>
          <w:insideV w:val="none" w:color="FFFFFF" w:sz="0"/>
        </w:tblBorders>
        <w:tblLayout w:type="fixed"/>
      </w:tblPr>
      <w:tblGrid>
        <w:gridCol w:w="9360"/>
      </w:tblGrid>
      <w:tr>
        <w:trPr>
          <w:cantSplit w:val="false"/>
          <w:trHeight w:val="1225" w:hRule="atLeast"/>
        </w:trPr>
        <w:tc>
          <w:tcPr>
            <w:tcW w:type="dxa" w:w="9360"/>
            <w:tcBorders>
              <w:top w:val="single" w:color="595959" w:sz="4"/>
              <w:left w:val="single" w:color="595959" w:sz="4"/>
              <w:bottom w:val="single" w:color="595959" w:sz="4"/>
              <w:right w:val="single" w:color="595959" w:sz="4"/>
            </w:tcBorders>
            <w:tcMar>
              <w:top w:type="dxa" w:w="60"/>
              <w:left w:type="dxa" w:w="100"/>
              <w:bottom w:type="dxa" w:w="60"/>
              <w:right w:type="dxa" w:w="100"/>
            </w:tcMar>
          </w:tcPr>
          <w:p>
            <w:r>
              <w:rPr>
                <w:rFonts w:ascii="Times New Roman" w:cs="Times New Roman" w:eastAsia="Times New Roman" w:hAnsi="Times New Roman"/>
                <w:sz w:val="24"/>
                <w:szCs w:val="24"/>
              </w:rPr>
              <w:t xml:space="preserve"/>
            </w:r>
          </w:p>
        </w:tc>
      </w:tr>
    </w:tbl>
    <w:p>
      <w:pPr>
        <w:keepNext/>
        <w:keepLines/>
        <w:spacing w:after="0" w:before="200" w:line="280" w:lineRule="exact"/>
      </w:pPr>
      <w:r>
        <w:rPr>
          <w:rFonts w:ascii="Times New Roman" w:cs="Times New Roman" w:eastAsia="Times New Roman" w:hAnsi="Times New Roman"/>
          <w:sz w:val="24"/>
          <w:szCs w:val="24"/>
        </w:rPr>
        <w:t xml:space="preserve">Do you have ready access to a library containing materials necessary to the preparation of a federal criminal case? </w:t>
      </w:r>
      <w:r>
        <w:rPr>
          <w:rFonts w:ascii="Times New Roman" w:cs="Times New Roman" w:eastAsia="Times New Roman" w:hAnsi="Times New Roman"/>
          <w:sz w:val="24"/>
          <w:szCs w:val="24"/>
        </w:rPr>
        <w:t xml:space="preserve"> </w:t>
      </w:r>
      <w:sdt>
        <w:sdtPr>
          <w:rPr>
            <w:rFonts w:ascii="MS Gothic" w:eastAsia="MS Gothic" w:hAnsi="MS Gothic" w:hint="eastAsia"/>
            <w:sz w:val="24"/>
            <w:szCs w:val="24"/>
          </w:rPr>
          <w:alias w:val="Yes"/>
          <w:tag w:val="library_yes"/>
          <w:id w:val="1026"/>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rFonts w:ascii="Times New Roman" w:cs="Times New Roman" w:eastAsia="Times New Roman" w:hAnsi="Times New Roman"/>
          <w:sz w:val="24"/>
          <w:szCs w:val="24"/>
        </w:rPr>
        <w:t xml:space="preserve"> Yes   </w:t>
      </w:r>
      <w:sdt>
        <w:sdtPr>
          <w:rPr>
            <w:rFonts w:ascii="MS Gothic" w:eastAsia="MS Gothic" w:hAnsi="MS Gothic" w:hint="eastAsia"/>
            <w:sz w:val="24"/>
            <w:szCs w:val="24"/>
          </w:rPr>
          <w:alias w:val="No"/>
          <w:tag w:val="library_no"/>
          <w:id w:val="1027"/>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rFonts w:ascii="Times New Roman" w:cs="Times New Roman" w:eastAsia="Times New Roman" w:hAnsi="Times New Roman"/>
          <w:sz w:val="24"/>
          <w:szCs w:val="24"/>
        </w:rPr>
        <w:t xml:space="preserve"> No </w:t>
      </w:r>
      <w:r>
        <w:rPr>
          <w:rFonts w:ascii="Times New Roman" w:cs="Times New Roman" w:eastAsia="Times New Roman" w:hAnsi="Times New Roman"/>
          <w:sz w:val="24"/>
          <w:szCs w:val="24"/>
        </w:rPr>
        <w:t xml:space="preserve"> Explain whether your firm possesses such materials or whether you have access to federal research materials from other sources.</w:t>
      </w:r>
    </w:p>
    <w:p>
      <w:pPr>
        <w:keepNext/>
        <w:spacing w:after="0" w:before="0"/>
        <w:rPr>
          <w:sz w:val="8"/>
          <w:szCs w:val="8"/>
        </w:rPr>
      </w:pPr>
      <w:r>
        <w:rPr>
          <w:rFonts w:ascii="Times New Roman" w:cs="Times New Roman" w:eastAsia="Times New Roman" w:hAnsi="Times New Roman"/>
          <w:sz w:val="24"/>
          <w:szCs w:val="24"/>
        </w:rPr>
        <w:t xml:space="preserve"/>
      </w:r>
    </w:p>
    <w:tbl>
      <w:tblPr>
        <w:tblW w:type="dxa" w:w="9360"/>
        <w:tblBorders>
          <w:top w:val="single" w:color="595959" w:sz="4"/>
          <w:left w:val="single" w:color="595959" w:sz="4"/>
          <w:bottom w:val="single" w:color="595959" w:sz="4"/>
          <w:right w:val="single" w:color="595959" w:sz="4"/>
          <w:insideH w:val="none" w:color="FFFFFF" w:sz="0"/>
          <w:insideV w:val="none" w:color="FFFFFF" w:sz="0"/>
        </w:tblBorders>
        <w:tblLayout w:type="fixed"/>
      </w:tblPr>
      <w:tblGrid>
        <w:gridCol w:w="9360"/>
      </w:tblGrid>
      <w:tr>
        <w:trPr>
          <w:cantSplit w:val="false"/>
          <w:trHeight w:val="735" w:hRule="atLeast"/>
        </w:trPr>
        <w:tc>
          <w:tcPr>
            <w:tcW w:type="dxa" w:w="9360"/>
            <w:tcBorders>
              <w:top w:val="single" w:color="595959" w:sz="4"/>
              <w:left w:val="single" w:color="595959" w:sz="4"/>
              <w:bottom w:val="single" w:color="595959" w:sz="4"/>
              <w:right w:val="single" w:color="595959" w:sz="4"/>
            </w:tcBorders>
            <w:tcMar>
              <w:top w:type="dxa" w:w="60"/>
              <w:left w:type="dxa" w:w="100"/>
              <w:bottom w:type="dxa" w:w="60"/>
              <w:right w:type="dxa" w:w="100"/>
            </w:tcMar>
          </w:tcPr>
          <w:p>
            <w:r>
              <w:rPr>
                <w:rFonts w:ascii="Times New Roman" w:cs="Times New Roman" w:eastAsia="Times New Roman" w:hAnsi="Times New Roman"/>
                <w:sz w:val="24"/>
                <w:szCs w:val="24"/>
              </w:rPr>
              <w:t xml:space="preserve"/>
            </w:r>
          </w:p>
        </w:tc>
      </w:tr>
    </w:tbl>
    <w:p>
      <w:pPr>
        <w:keepNext/>
        <w:keepLines/>
        <w:spacing w:after="0" w:before="200" w:line="280" w:lineRule="exact"/>
      </w:pPr>
      <w:r>
        <w:rPr>
          <w:rFonts w:ascii="Times New Roman" w:cs="Times New Roman" w:eastAsia="Times New Roman" w:hAnsi="Times New Roman"/>
          <w:sz w:val="24"/>
          <w:szCs w:val="24"/>
        </w:rPr>
        <w:t xml:space="preserve">Are you fluent in any foreign language? </w:t>
      </w:r>
      <w:r>
        <w:rPr>
          <w:rFonts w:ascii="Times New Roman" w:cs="Times New Roman" w:eastAsia="Times New Roman" w:hAnsi="Times New Roman"/>
          <w:sz w:val="24"/>
          <w:szCs w:val="24"/>
        </w:rPr>
        <w:t xml:space="preserve"> </w:t>
      </w:r>
      <w:sdt>
        <w:sdtPr>
          <w:rPr>
            <w:rFonts w:ascii="MS Gothic" w:eastAsia="MS Gothic" w:hAnsi="MS Gothic" w:hint="eastAsia"/>
            <w:sz w:val="24"/>
            <w:szCs w:val="24"/>
          </w:rPr>
          <w:alias w:val="Yes"/>
          <w:tag w:val="foreign_language_yes"/>
          <w:id w:val="1028"/>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rFonts w:ascii="Times New Roman" w:cs="Times New Roman" w:eastAsia="Times New Roman" w:hAnsi="Times New Roman"/>
          <w:sz w:val="24"/>
          <w:szCs w:val="24"/>
        </w:rPr>
        <w:t xml:space="preserve"> Yes   </w:t>
      </w:r>
      <w:sdt>
        <w:sdtPr>
          <w:rPr>
            <w:rFonts w:ascii="MS Gothic" w:eastAsia="MS Gothic" w:hAnsi="MS Gothic" w:hint="eastAsia"/>
            <w:sz w:val="24"/>
            <w:szCs w:val="24"/>
          </w:rPr>
          <w:alias w:val="No"/>
          <w:tag w:val="foreign_language_no"/>
          <w:id w:val="1029"/>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rFonts w:ascii="Times New Roman" w:cs="Times New Roman" w:eastAsia="Times New Roman" w:hAnsi="Times New Roman"/>
          <w:sz w:val="24"/>
          <w:szCs w:val="24"/>
        </w:rPr>
        <w:t xml:space="preserve"> No </w:t>
      </w:r>
      <w:r>
        <w:rPr>
          <w:rFonts w:ascii="Times New Roman" w:cs="Times New Roman" w:eastAsia="Times New Roman" w:hAnsi="Times New Roman"/>
          <w:sz w:val="24"/>
          <w:szCs w:val="24"/>
        </w:rPr>
        <w:t xml:space="preserve"> If so, specify.</w:t>
      </w:r>
    </w:p>
    <w:p>
      <w:pPr>
        <w:keepNext/>
        <w:spacing w:after="0" w:before="0"/>
        <w:rPr>
          <w:sz w:val="8"/>
          <w:szCs w:val="8"/>
        </w:rPr>
      </w:pPr>
      <w:r>
        <w:rPr>
          <w:rFonts w:ascii="Times New Roman" w:cs="Times New Roman" w:eastAsia="Times New Roman" w:hAnsi="Times New Roman"/>
          <w:sz w:val="24"/>
          <w:szCs w:val="24"/>
        </w:rPr>
        <w:t xml:space="preserve"/>
      </w:r>
    </w:p>
    <w:tbl>
      <w:tblPr>
        <w:tblW w:type="dxa" w:w="9360"/>
        <w:tblBorders>
          <w:top w:val="single" w:color="595959" w:sz="4"/>
          <w:left w:val="single" w:color="595959" w:sz="4"/>
          <w:bottom w:val="single" w:color="595959" w:sz="4"/>
          <w:right w:val="single" w:color="595959" w:sz="4"/>
          <w:insideH w:val="none" w:color="FFFFFF" w:sz="0"/>
          <w:insideV w:val="none" w:color="FFFFFF" w:sz="0"/>
        </w:tblBorders>
        <w:tblLayout w:type="fixed"/>
      </w:tblPr>
      <w:tblGrid>
        <w:gridCol w:w="9360"/>
      </w:tblGrid>
      <w:tr>
        <w:trPr>
          <w:cantSplit w:val="false"/>
          <w:trHeight w:val="490" w:hRule="atLeast"/>
        </w:trPr>
        <w:tc>
          <w:tcPr>
            <w:tcW w:type="dxa" w:w="9360"/>
            <w:tcBorders>
              <w:top w:val="single" w:color="595959" w:sz="4"/>
              <w:left w:val="single" w:color="595959" w:sz="4"/>
              <w:bottom w:val="single" w:color="595959" w:sz="4"/>
              <w:right w:val="single" w:color="595959" w:sz="4"/>
            </w:tcBorders>
            <w:tcMar>
              <w:top w:type="dxa" w:w="60"/>
              <w:left w:type="dxa" w:w="100"/>
              <w:bottom w:type="dxa" w:w="60"/>
              <w:right w:type="dxa" w:w="100"/>
            </w:tcMar>
          </w:tcPr>
          <w:p>
            <w:r>
              <w:rPr>
                <w:rFonts w:ascii="Times New Roman" w:cs="Times New Roman" w:eastAsia="Times New Roman" w:hAnsi="Times New Roman"/>
                <w:sz w:val="24"/>
                <w:szCs w:val="24"/>
              </w:rPr>
              <w:t xml:space="preserve"/>
            </w:r>
          </w:p>
        </w:tc>
      </w:tr>
    </w:tbl>
    <w:p>
      <w:pPr>
        <w:keepNext/>
        <w:keepLines/>
        <w:spacing w:after="0" w:before="200" w:line="280" w:lineRule="exact"/>
      </w:pPr>
      <w:r>
        <w:rPr>
          <w:rFonts w:ascii="Times New Roman" w:cs="Times New Roman" w:eastAsia="Times New Roman" w:hAnsi="Times New Roman"/>
          <w:sz w:val="24"/>
          <w:szCs w:val="24"/>
        </w:rPr>
        <w:t xml:space="preserve">Have you ever been employed as a prosecutor, public defender or judicial law clerk? </w:t>
      </w:r>
      <w:r>
        <w:rPr>
          <w:rFonts w:ascii="Times New Roman" w:cs="Times New Roman" w:eastAsia="Times New Roman" w:hAnsi="Times New Roman"/>
          <w:sz w:val="24"/>
          <w:szCs w:val="24"/>
        </w:rPr>
        <w:t xml:space="preserve"> </w:t>
      </w:r>
      <w:sdt>
        <w:sdtPr>
          <w:rPr>
            <w:rFonts w:ascii="MS Gothic" w:eastAsia="MS Gothic" w:hAnsi="MS Gothic" w:hint="eastAsia"/>
            <w:sz w:val="24"/>
            <w:szCs w:val="24"/>
          </w:rPr>
          <w:alias w:val="Yes"/>
          <w:tag w:val="prior_employment_yes"/>
          <w:id w:val="1030"/>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rFonts w:ascii="Times New Roman" w:cs="Times New Roman" w:eastAsia="Times New Roman" w:hAnsi="Times New Roman"/>
          <w:sz w:val="24"/>
          <w:szCs w:val="24"/>
        </w:rPr>
        <w:t xml:space="preserve"> Yes   </w:t>
      </w:r>
      <w:sdt>
        <w:sdtPr>
          <w:rPr>
            <w:rFonts w:ascii="MS Gothic" w:eastAsia="MS Gothic" w:hAnsi="MS Gothic" w:hint="eastAsia"/>
            <w:sz w:val="24"/>
            <w:szCs w:val="24"/>
          </w:rPr>
          <w:alias w:val="No"/>
          <w:tag w:val="prior_employment_no"/>
          <w:id w:val="1031"/>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rFonts w:ascii="Times New Roman" w:cs="Times New Roman" w:eastAsia="Times New Roman" w:hAnsi="Times New Roman"/>
          <w:sz w:val="24"/>
          <w:szCs w:val="24"/>
        </w:rPr>
        <w:t xml:space="preserve"> No </w:t>
      </w:r>
      <w:r>
        <w:rPr>
          <w:rFonts w:ascii="Times New Roman" w:cs="Times New Roman" w:eastAsia="Times New Roman" w:hAnsi="Times New Roman"/>
          <w:sz w:val="24"/>
          <w:szCs w:val="24"/>
        </w:rPr>
        <w:t xml:space="preserve"> If so, specify the employer and dates of employment.</w:t>
      </w:r>
    </w:p>
    <w:p>
      <w:pPr>
        <w:keepNext/>
        <w:spacing w:after="0" w:before="0"/>
        <w:rPr>
          <w:sz w:val="8"/>
          <w:szCs w:val="8"/>
        </w:rPr>
      </w:pPr>
      <w:r>
        <w:rPr>
          <w:rFonts w:ascii="Times New Roman" w:cs="Times New Roman" w:eastAsia="Times New Roman" w:hAnsi="Times New Roman"/>
          <w:sz w:val="24"/>
          <w:szCs w:val="24"/>
        </w:rPr>
        <w:t xml:space="preserve"/>
      </w:r>
    </w:p>
    <w:tbl>
      <w:tblPr>
        <w:tblW w:type="dxa" w:w="9360"/>
        <w:tblBorders>
          <w:top w:val="single" w:color="595959" w:sz="4"/>
          <w:left w:val="single" w:color="595959" w:sz="4"/>
          <w:bottom w:val="single" w:color="595959" w:sz="4"/>
          <w:right w:val="single" w:color="595959" w:sz="4"/>
          <w:insideH w:val="none" w:color="FFFFFF" w:sz="0"/>
          <w:insideV w:val="none" w:color="FFFFFF" w:sz="0"/>
        </w:tblBorders>
        <w:tblLayout w:type="fixed"/>
      </w:tblPr>
      <w:tblGrid>
        <w:gridCol w:w="9360"/>
      </w:tblGrid>
      <w:tr>
        <w:trPr>
          <w:cantSplit w:val="false"/>
          <w:trHeight w:val="980" w:hRule="atLeast"/>
        </w:trPr>
        <w:tc>
          <w:tcPr>
            <w:tcW w:type="dxa" w:w="9360"/>
            <w:tcBorders>
              <w:top w:val="single" w:color="595959" w:sz="4"/>
              <w:left w:val="single" w:color="595959" w:sz="4"/>
              <w:bottom w:val="single" w:color="595959" w:sz="4"/>
              <w:right w:val="single" w:color="595959" w:sz="4"/>
            </w:tcBorders>
            <w:tcMar>
              <w:top w:type="dxa" w:w="60"/>
              <w:left w:type="dxa" w:w="100"/>
              <w:bottom w:type="dxa" w:w="60"/>
              <w:right w:type="dxa" w:w="100"/>
            </w:tcMar>
          </w:tcPr>
          <w:p>
            <w:r>
              <w:rPr>
                <w:rFonts w:ascii="Times New Roman" w:cs="Times New Roman" w:eastAsia="Times New Roman" w:hAnsi="Times New Roman"/>
                <w:sz w:val="24"/>
                <w:szCs w:val="24"/>
              </w:rPr>
              <w:t xml:space="preserve"/>
            </w:r>
          </w:p>
        </w:tc>
      </w:tr>
    </w:tbl>
    <w:p>
      <w:pPr>
        <w:keepNext/>
        <w:keepLines/>
        <w:spacing w:after="0" w:before="200"/>
      </w:pPr>
      <w:r>
        <w:rPr>
          <w:rFonts w:ascii="Times New Roman" w:cs="Times New Roman" w:eastAsia="Times New Roman" w:hAnsi="Times New Roman"/>
          <w:sz w:val="24"/>
          <w:szCs w:val="24"/>
        </w:rPr>
        <w:t xml:space="preserve">If you have specialized knowledge or training which may qualify you for appointment on a specialized Reserve Panel, please summarize that specialized knowledge or training.</w:t>
      </w:r>
    </w:p>
    <w:p>
      <w:pPr>
        <w:keepNext/>
        <w:spacing w:after="0" w:before="0"/>
        <w:rPr>
          <w:sz w:val="8"/>
          <w:szCs w:val="8"/>
        </w:rPr>
      </w:pPr>
      <w:r>
        <w:rPr>
          <w:rFonts w:ascii="Times New Roman" w:cs="Times New Roman" w:eastAsia="Times New Roman" w:hAnsi="Times New Roman"/>
          <w:sz w:val="24"/>
          <w:szCs w:val="24"/>
        </w:rPr>
        <w:t xml:space="preserve"/>
      </w:r>
    </w:p>
    <w:tbl>
      <w:tblPr>
        <w:tblW w:type="dxa" w:w="9360"/>
        <w:tblBorders>
          <w:top w:val="single" w:color="595959" w:sz="4"/>
          <w:left w:val="single" w:color="595959" w:sz="4"/>
          <w:bottom w:val="single" w:color="595959" w:sz="4"/>
          <w:right w:val="single" w:color="595959" w:sz="4"/>
          <w:insideH w:val="none" w:color="FFFFFF" w:sz="0"/>
          <w:insideV w:val="none" w:color="FFFFFF" w:sz="0"/>
        </w:tblBorders>
        <w:tblLayout w:type="fixed"/>
      </w:tblPr>
      <w:tblGrid>
        <w:gridCol w:w="9360"/>
      </w:tblGrid>
      <w:tr>
        <w:trPr>
          <w:cantSplit w:val="false"/>
          <w:trHeight w:val="980" w:hRule="atLeast"/>
        </w:trPr>
        <w:tc>
          <w:tcPr>
            <w:tcW w:type="dxa" w:w="9360"/>
            <w:tcBorders>
              <w:top w:val="single" w:color="595959" w:sz="4"/>
              <w:left w:val="single" w:color="595959" w:sz="4"/>
              <w:bottom w:val="single" w:color="595959" w:sz="4"/>
              <w:right w:val="single" w:color="595959" w:sz="4"/>
            </w:tcBorders>
            <w:tcMar>
              <w:top w:type="dxa" w:w="60"/>
              <w:left w:type="dxa" w:w="100"/>
              <w:bottom w:type="dxa" w:w="60"/>
              <w:right w:type="dxa" w:w="100"/>
            </w:tcMar>
          </w:tcPr>
          <w:p>
            <w:r>
              <w:rPr>
                <w:rFonts w:ascii="Times New Roman" w:cs="Times New Roman" w:eastAsia="Times New Roman" w:hAnsi="Times New Roman"/>
                <w:sz w:val="24"/>
                <w:szCs w:val="24"/>
              </w:rPr>
              <w:t xml:space="preserve"/>
            </w:r>
          </w:p>
        </w:tc>
      </w:tr>
    </w:tbl>
    <w:p>
      <w:pPr>
        <w:keepNext/>
        <w:keepLines/>
        <w:spacing w:after="0" w:before="200" w:line="280" w:lineRule="exact"/>
      </w:pPr>
      <w:r>
        <w:rPr>
          <w:rFonts w:ascii="Times New Roman" w:cs="Times New Roman" w:eastAsia="Times New Roman" w:hAnsi="Times New Roman"/>
          <w:sz w:val="24"/>
          <w:szCs w:val="24"/>
        </w:rPr>
        <w:t xml:space="preserve">Have you had any experience in the trial of death penalty cases? </w:t>
      </w:r>
      <w:r>
        <w:rPr>
          <w:rFonts w:ascii="Times New Roman" w:cs="Times New Roman" w:eastAsia="Times New Roman" w:hAnsi="Times New Roman"/>
          <w:sz w:val="24"/>
          <w:szCs w:val="24"/>
        </w:rPr>
        <w:t xml:space="preserve"> </w:t>
      </w:r>
      <w:sdt>
        <w:sdtPr>
          <w:rPr>
            <w:rFonts w:ascii="MS Gothic" w:eastAsia="MS Gothic" w:hAnsi="MS Gothic" w:hint="eastAsia"/>
            <w:sz w:val="24"/>
            <w:szCs w:val="24"/>
          </w:rPr>
          <w:alias w:val="Yes"/>
          <w:tag w:val="death_penalty_yes"/>
          <w:id w:val="1032"/>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rFonts w:ascii="Times New Roman" w:cs="Times New Roman" w:eastAsia="Times New Roman" w:hAnsi="Times New Roman"/>
          <w:sz w:val="24"/>
          <w:szCs w:val="24"/>
        </w:rPr>
        <w:t xml:space="preserve"> Yes   </w:t>
      </w:r>
      <w:sdt>
        <w:sdtPr>
          <w:rPr>
            <w:rFonts w:ascii="MS Gothic" w:eastAsia="MS Gothic" w:hAnsi="MS Gothic" w:hint="eastAsia"/>
            <w:sz w:val="24"/>
            <w:szCs w:val="24"/>
          </w:rPr>
          <w:alias w:val="No"/>
          <w:tag w:val="death_penalty_no"/>
          <w:id w:val="1033"/>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rFonts w:ascii="Times New Roman" w:cs="Times New Roman" w:eastAsia="Times New Roman" w:hAnsi="Times New Roman"/>
          <w:sz w:val="24"/>
          <w:szCs w:val="24"/>
        </w:rPr>
        <w:t xml:space="preserve"> No </w:t>
      </w:r>
      <w:r>
        <w:rPr>
          <w:rFonts w:ascii="Times New Roman" w:cs="Times New Roman" w:eastAsia="Times New Roman" w:hAnsi="Times New Roman"/>
          <w:sz w:val="24"/>
          <w:szCs w:val="24"/>
        </w:rPr>
        <w:t xml:space="preserve"> If so, please summarize the nature of your experience.</w:t>
      </w:r>
    </w:p>
    <w:p>
      <w:pPr>
        <w:keepNext/>
        <w:spacing w:after="0" w:before="0"/>
        <w:rPr>
          <w:sz w:val="8"/>
          <w:szCs w:val="8"/>
        </w:rPr>
      </w:pPr>
      <w:r>
        <w:rPr>
          <w:rFonts w:ascii="Times New Roman" w:cs="Times New Roman" w:eastAsia="Times New Roman" w:hAnsi="Times New Roman"/>
          <w:sz w:val="24"/>
          <w:szCs w:val="24"/>
        </w:rPr>
        <w:t xml:space="preserve"/>
      </w:r>
    </w:p>
    <w:tbl>
      <w:tblPr>
        <w:tblW w:type="dxa" w:w="9360"/>
        <w:tblBorders>
          <w:top w:val="single" w:color="595959" w:sz="4"/>
          <w:left w:val="single" w:color="595959" w:sz="4"/>
          <w:bottom w:val="single" w:color="595959" w:sz="4"/>
          <w:right w:val="single" w:color="595959" w:sz="4"/>
          <w:insideH w:val="none" w:color="FFFFFF" w:sz="0"/>
          <w:insideV w:val="none" w:color="FFFFFF" w:sz="0"/>
        </w:tblBorders>
        <w:tblLayout w:type="fixed"/>
      </w:tblPr>
      <w:tblGrid>
        <w:gridCol w:w="9360"/>
      </w:tblGrid>
      <w:tr>
        <w:trPr>
          <w:cantSplit w:val="false"/>
          <w:trHeight w:val="980" w:hRule="atLeast"/>
        </w:trPr>
        <w:tc>
          <w:tcPr>
            <w:tcW w:type="dxa" w:w="9360"/>
            <w:tcBorders>
              <w:top w:val="single" w:color="595959" w:sz="4"/>
              <w:left w:val="single" w:color="595959" w:sz="4"/>
              <w:bottom w:val="single" w:color="595959" w:sz="4"/>
              <w:right w:val="single" w:color="595959" w:sz="4"/>
            </w:tcBorders>
            <w:tcMar>
              <w:top w:type="dxa" w:w="60"/>
              <w:left w:type="dxa" w:w="100"/>
              <w:bottom w:type="dxa" w:w="60"/>
              <w:right w:type="dxa" w:w="100"/>
            </w:tcMar>
          </w:tcPr>
          <w:p>
            <w:r>
              <w:rPr>
                <w:rFonts w:ascii="Times New Roman" w:cs="Times New Roman" w:eastAsia="Times New Roman" w:hAnsi="Times New Roman"/>
                <w:sz w:val="24"/>
                <w:szCs w:val="24"/>
              </w:rPr>
              <w:t xml:space="preserve"/>
            </w:r>
          </w:p>
        </w:tc>
      </w:tr>
    </w:tbl>
    <w:p>
      <w:pPr>
        <w:keepNext/>
        <w:keepLines/>
        <w:spacing w:after="0" w:before="200"/>
      </w:pPr>
      <w:r>
        <w:rPr>
          <w:rFonts w:ascii="Times New Roman" w:cs="Times New Roman" w:eastAsia="Times New Roman" w:hAnsi="Times New Roman"/>
          <w:sz w:val="24"/>
          <w:szCs w:val="24"/>
        </w:rPr>
        <w:t xml:space="preserve">Please list any legal seminars you have attended in the last (5) five years concerning federal or state criminal defense, appellate advocacy or death penalty defense, stating the subject matter of the seminar, the sponsor, the approximate number of hours attended and the approximate dates of the seminar.</w:t>
      </w:r>
    </w:p>
    <w:p>
      <w:pPr>
        <w:keepNext/>
        <w:spacing w:after="0" w:before="0"/>
        <w:rPr>
          <w:sz w:val="8"/>
          <w:szCs w:val="8"/>
        </w:rPr>
      </w:pPr>
      <w:r>
        <w:rPr>
          <w:rFonts w:ascii="Times New Roman" w:cs="Times New Roman" w:eastAsia="Times New Roman" w:hAnsi="Times New Roman"/>
          <w:sz w:val="24"/>
          <w:szCs w:val="24"/>
        </w:rPr>
        <w:t xml:space="preserve"/>
      </w:r>
    </w:p>
    <w:tbl>
      <w:tblPr>
        <w:tblW w:type="dxa" w:w="9360"/>
        <w:tblBorders>
          <w:top w:val="single" w:color="595959" w:sz="4"/>
          <w:left w:val="single" w:color="595959" w:sz="4"/>
          <w:bottom w:val="single" w:color="595959" w:sz="4"/>
          <w:right w:val="single" w:color="595959" w:sz="4"/>
          <w:insideH w:val="none" w:color="FFFFFF" w:sz="0"/>
          <w:insideV w:val="none" w:color="FFFFFF" w:sz="0"/>
        </w:tblBorders>
        <w:tblLayout w:type="fixed"/>
      </w:tblPr>
      <w:tblGrid>
        <w:gridCol w:w="9360"/>
      </w:tblGrid>
      <w:tr>
        <w:trPr>
          <w:cantSplit w:val="false"/>
          <w:trHeight w:val="1715" w:hRule="atLeast"/>
        </w:trPr>
        <w:tc>
          <w:tcPr>
            <w:tcW w:type="dxa" w:w="9360"/>
            <w:tcBorders>
              <w:top w:val="single" w:color="595959" w:sz="4"/>
              <w:left w:val="single" w:color="595959" w:sz="4"/>
              <w:bottom w:val="single" w:color="595959" w:sz="4"/>
              <w:right w:val="single" w:color="595959" w:sz="4"/>
            </w:tcBorders>
            <w:tcMar>
              <w:top w:type="dxa" w:w="60"/>
              <w:left w:type="dxa" w:w="100"/>
              <w:bottom w:type="dxa" w:w="60"/>
              <w:right w:type="dxa" w:w="100"/>
            </w:tcMar>
          </w:tcPr>
          <w:p>
            <w:r>
              <w:rPr>
                <w:rFonts w:ascii="Times New Roman" w:cs="Times New Roman" w:eastAsia="Times New Roman" w:hAnsi="Times New Roman"/>
                <w:sz w:val="24"/>
                <w:szCs w:val="24"/>
              </w:rPr>
              <w:t xml:space="preserve"/>
            </w:r>
          </w:p>
        </w:tc>
      </w:tr>
    </w:tbl>
    <w:p>
      <w:pPr>
        <w:keepNext/>
        <w:keepLines/>
        <w:spacing w:after="0" w:before="200"/>
      </w:pPr>
      <w:r>
        <w:rPr>
          <w:rFonts w:ascii="Times New Roman" w:cs="Times New Roman" w:eastAsia="Times New Roman" w:hAnsi="Times New Roman"/>
          <w:sz w:val="24"/>
          <w:szCs w:val="24"/>
        </w:rPr>
        <w:t xml:space="preserve">Summarize any other legal training or experience you have which may qualify you to serve on a CJA Panel or a specialized Reserve Panel.</w:t>
      </w:r>
    </w:p>
    <w:p>
      <w:pPr>
        <w:keepNext/>
        <w:spacing w:after="0" w:before="0"/>
        <w:rPr>
          <w:sz w:val="8"/>
          <w:szCs w:val="8"/>
        </w:rPr>
      </w:pPr>
      <w:r>
        <w:rPr>
          <w:rFonts w:ascii="Times New Roman" w:cs="Times New Roman" w:eastAsia="Times New Roman" w:hAnsi="Times New Roman"/>
          <w:sz w:val="24"/>
          <w:szCs w:val="24"/>
        </w:rPr>
        <w:t xml:space="preserve"/>
      </w:r>
    </w:p>
    <w:tbl>
      <w:tblPr>
        <w:tblW w:type="dxa" w:w="9360"/>
        <w:tblBorders>
          <w:top w:val="single" w:color="595959" w:sz="4"/>
          <w:left w:val="single" w:color="595959" w:sz="4"/>
          <w:bottom w:val="single" w:color="595959" w:sz="4"/>
          <w:right w:val="single" w:color="595959" w:sz="4"/>
          <w:insideH w:val="none" w:color="FFFFFF" w:sz="0"/>
          <w:insideV w:val="none" w:color="FFFFFF" w:sz="0"/>
        </w:tblBorders>
        <w:tblLayout w:type="fixed"/>
      </w:tblPr>
      <w:tblGrid>
        <w:gridCol w:w="9360"/>
      </w:tblGrid>
      <w:tr>
        <w:trPr>
          <w:cantSplit w:val="false"/>
          <w:trHeight w:val="1225" w:hRule="atLeast"/>
        </w:trPr>
        <w:tc>
          <w:tcPr>
            <w:tcW w:type="dxa" w:w="9360"/>
            <w:tcBorders>
              <w:top w:val="single" w:color="595959" w:sz="4"/>
              <w:left w:val="single" w:color="595959" w:sz="4"/>
              <w:bottom w:val="single" w:color="595959" w:sz="4"/>
              <w:right w:val="single" w:color="595959" w:sz="4"/>
            </w:tcBorders>
            <w:tcMar>
              <w:top w:type="dxa" w:w="60"/>
              <w:left w:type="dxa" w:w="100"/>
              <w:bottom w:type="dxa" w:w="60"/>
              <w:right w:type="dxa" w:w="100"/>
            </w:tcMar>
          </w:tcPr>
          <w:p>
            <w:r>
              <w:rPr>
                <w:rFonts w:ascii="Times New Roman" w:cs="Times New Roman" w:eastAsia="Times New Roman" w:hAnsi="Times New Roman"/>
                <w:sz w:val="24"/>
                <w:szCs w:val="24"/>
              </w:rPr>
              <w:t xml:space="preserve"/>
            </w:r>
          </w:p>
        </w:tc>
      </w:tr>
    </w:tbl>
    <w:p>
      <w:pPr>
        <w:keepNext/>
        <w:keepLines/>
        <w:spacing w:after="0" w:before="200" w:line="280" w:lineRule="exact"/>
      </w:pPr>
      <w:r>
        <w:rPr>
          <w:rFonts w:ascii="Times New Roman" w:cs="Times New Roman" w:eastAsia="Times New Roman" w:hAnsi="Times New Roman"/>
          <w:sz w:val="24"/>
          <w:szCs w:val="24"/>
        </w:rPr>
        <w:t xml:space="preserve">If selected for appointment on the CJA Panel, are you willing to attend, on an annual basis, continuing legal education training to insure that you remain current on recent developments in the law relevant to federal criminal defense? (The Office of the Federal Public Defender will provide training each year free of charge to panel members.) </w:t>
      </w:r>
      <w:r>
        <w:rPr>
          <w:rFonts w:ascii="Times New Roman" w:cs="Times New Roman" w:eastAsia="Times New Roman" w:hAnsi="Times New Roman"/>
          <w:sz w:val="24"/>
          <w:szCs w:val="24"/>
        </w:rPr>
        <w:t xml:space="preserve"> </w:t>
      </w:r>
      <w:sdt>
        <w:sdtPr>
          <w:rPr>
            <w:rFonts w:ascii="MS Gothic" w:eastAsia="MS Gothic" w:hAnsi="MS Gothic" w:hint="eastAsia"/>
            <w:sz w:val="24"/>
            <w:szCs w:val="24"/>
          </w:rPr>
          <w:alias w:val="Yes"/>
          <w:tag w:val="cle_willing_yes"/>
          <w:id w:val="1034"/>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rFonts w:ascii="Times New Roman" w:cs="Times New Roman" w:eastAsia="Times New Roman" w:hAnsi="Times New Roman"/>
          <w:sz w:val="24"/>
          <w:szCs w:val="24"/>
        </w:rPr>
        <w:t xml:space="preserve"> Yes   </w:t>
      </w:r>
      <w:sdt>
        <w:sdtPr>
          <w:rPr>
            <w:rFonts w:ascii="MS Gothic" w:eastAsia="MS Gothic" w:hAnsi="MS Gothic" w:hint="eastAsia"/>
            <w:sz w:val="24"/>
            <w:szCs w:val="24"/>
          </w:rPr>
          <w:alias w:val="No"/>
          <w:tag w:val="cle_willing_no"/>
          <w:id w:val="1035"/>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rFonts w:ascii="Times New Roman" w:cs="Times New Roman" w:eastAsia="Times New Roman" w:hAnsi="Times New Roman"/>
          <w:sz w:val="24"/>
          <w:szCs w:val="24"/>
        </w:rPr>
        <w:t xml:space="preserve"> No </w:t>
      </w:r>
    </w:p>
    <w:p>
      <w:pPr>
        <w:keepNext/>
        <w:keepLines/>
        <w:spacing w:after="0" w:before="360"/>
        <w:ind w:firstLine="720"/>
      </w:pPr>
      <w:r>
        <w:rPr>
          <w:rFonts w:ascii="Times New Roman" w:cs="Times New Roman" w:eastAsia="Times New Roman" w:hAnsi="Times New Roman"/>
          <w:b/>
          <w:bCs/>
          <w:sz w:val="24"/>
          <w:szCs w:val="24"/>
        </w:rPr>
        <w:t xml:space="preserve">I have carefully read the foregoing application and certify that the information is true and correct to the best of my knowledge.</w:t>
      </w:r>
    </w:p>
    <w:p>
      <w:pPr>
        <w:keepNext/>
        <w:spacing w:after="0" w:before="360"/>
      </w:pPr>
      <w:r>
        <w:rPr>
          <w:rFonts w:ascii="Times New Roman" w:cs="Times New Roman" w:eastAsia="Times New Roman" w:hAnsi="Times New Roman"/>
          <w:sz w:val="24"/>
          <w:szCs w:val="24"/>
        </w:rPr>
        <w:t xml:space="preserve"/>
      </w:r>
    </w:p>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00"/>
        <w:gridCol w:w="560"/>
        <w:gridCol w:w="4200"/>
      </w:tblGrid>
      <w:tr>
        <w:trPr>
          <w:cantSplit/>
          <w:trHeight w:val="400" w:hRule="atLeast"/>
        </w:trPr>
        <w:tc>
          <w:tcPr>
            <w:tcW w:type="dxa" w:w="4600"/>
            <w:tcBorders>
              <w:top w:val="none" w:color="FFFFFF" w:sz="0"/>
              <w:left w:val="none" w:color="FFFFFF" w:sz="0"/>
              <w:bottom w:val="single" w:color="000000" w:sz="6"/>
              <w:right w:val="none" w:color="FFFFFF" w:sz="0"/>
            </w:tcBorders>
            <w:tcMar>
              <w:top w:type="dxa" w:w="0"/>
              <w:left w:type="dxa" w:w="40"/>
              <w:bottom w:type="dxa" w:w="0"/>
              <w:right w:type="dxa" w:w="40"/>
            </w:tcMar>
            <w:vAlign w:val="bottom"/>
          </w:tcPr>
          <w:p>
            <w:pPr>
              <w:keepNext/>
            </w:pPr>
            <w:r>
              <w:rPr>
                <w:rFonts w:ascii="Times New Roman" w:cs="Times New Roman" w:eastAsia="Times New Roman" w:hAnsi="Times New Roman"/>
                <w:sz w:val="24"/>
                <w:szCs w:val="24"/>
              </w:rPr>
              <w:t xml:space="preserve"/>
            </w:r>
          </w:p>
        </w:tc>
        <w:tc>
          <w:tcPr>
            <w:tcW w:type="dxa" w:w="560"/>
            <w:tcBorders>
              <w:top w:val="none" w:color="FFFFFF" w:sz="0"/>
              <w:left w:val="none" w:color="FFFFFF" w:sz="0"/>
              <w:bottom w:val="none" w:color="FFFFFF" w:sz="0"/>
              <w:right w:val="none" w:color="FFFFFF" w:sz="0"/>
            </w:tcBorders>
            <w:tcMar>
              <w:top w:type="dxa" w:w="0"/>
              <w:left w:type="dxa" w:w="40"/>
              <w:bottom w:type="dxa" w:w="0"/>
              <w:right w:type="dxa" w:w="40"/>
            </w:tcMar>
            <w:vAlign w:val="bottom"/>
          </w:tcPr>
          <w:p>
            <w:pPr>
              <w:keepNext/>
            </w:pPr>
            <w:r>
              <w:rPr>
                <w:rFonts w:ascii="Times New Roman" w:cs="Times New Roman" w:eastAsia="Times New Roman" w:hAnsi="Times New Roman"/>
                <w:sz w:val="24"/>
                <w:szCs w:val="24"/>
              </w:rPr>
              <w:t xml:space="preserve"/>
            </w:r>
          </w:p>
        </w:tc>
        <w:tc>
          <w:tcPr>
            <w:tcW w:type="dxa" w:w="4200"/>
            <w:tcBorders>
              <w:top w:val="none" w:color="FFFFFF" w:sz="0"/>
              <w:left w:val="none" w:color="FFFFFF" w:sz="0"/>
              <w:bottom w:val="single" w:color="000000" w:sz="6"/>
              <w:right w:val="none" w:color="FFFFFF" w:sz="0"/>
            </w:tcBorders>
            <w:tcMar>
              <w:top w:type="dxa" w:w="0"/>
              <w:left w:type="dxa" w:w="40"/>
              <w:bottom w:type="dxa" w:w="0"/>
              <w:right w:type="dxa" w:w="40"/>
            </w:tcMar>
            <w:vAlign w:val="bottom"/>
          </w:tcPr>
          <w:p>
            <w:pPr>
              <w:keepNext/>
            </w:pPr>
            <w:r>
              <w:rPr>
                <w:rFonts w:ascii="Times New Roman" w:cs="Times New Roman" w:eastAsia="Times New Roman" w:hAnsi="Times New Roman"/>
                <w:sz w:val="24"/>
                <w:szCs w:val="24"/>
              </w:rPr>
              <w:t xml:space="preserve"/>
            </w:r>
          </w:p>
        </w:tc>
      </w:tr>
      <w:tr>
        <w:trPr>
          <w:cantSplit/>
        </w:trPr>
        <w:tc>
          <w:tcPr>
            <w:tcW w:type="dxa" w:w="4600"/>
            <w:tcBorders>
              <w:top w:val="none" w:color="FFFFFF" w:sz="0"/>
              <w:left w:val="none" w:color="FFFFFF" w:sz="0"/>
              <w:bottom w:val="none" w:color="FFFFFF" w:sz="0"/>
              <w:right w:val="none" w:color="FFFFFF" w:sz="0"/>
            </w:tcBorders>
            <w:tcMar>
              <w:top w:type="dxa" w:w="0"/>
              <w:left w:type="dxa" w:w="40"/>
              <w:bottom w:type="dxa" w:w="0"/>
              <w:right w:type="dxa" w:w="40"/>
            </w:tcMar>
            <w:vAlign w:val="top"/>
          </w:tcPr>
          <w:p>
            <w:r>
              <w:rPr>
                <w:rFonts w:ascii="Times New Roman" w:cs="Times New Roman" w:eastAsia="Times New Roman" w:hAnsi="Times New Roman"/>
                <w:sz w:val="24"/>
                <w:szCs w:val="24"/>
              </w:rPr>
              <w:t xml:space="preserve">SIGNATURE OF APPLICANT</w:t>
            </w:r>
          </w:p>
        </w:tc>
        <w:tc>
          <w:tcPr>
            <w:tcW w:type="dxa" w:w="560"/>
            <w:tcBorders>
              <w:top w:val="none" w:color="FFFFFF" w:sz="0"/>
              <w:left w:val="none" w:color="FFFFFF" w:sz="0"/>
              <w:bottom w:val="none" w:color="FFFFFF" w:sz="0"/>
              <w:right w:val="none" w:color="FFFFFF" w:sz="0"/>
            </w:tcBorders>
            <w:tcMar>
              <w:top w:type="dxa" w:w="0"/>
              <w:left w:type="dxa" w:w="40"/>
              <w:bottom w:type="dxa" w:w="0"/>
              <w:right w:type="dxa" w:w="40"/>
            </w:tcMar>
            <w:vAlign w:val="bottom"/>
          </w:tcPr>
          <w:p>
            <w:r>
              <w:rPr>
                <w:rFonts w:ascii="Times New Roman" w:cs="Times New Roman" w:eastAsia="Times New Roman" w:hAnsi="Times New Roman"/>
                <w:sz w:val="24"/>
                <w:szCs w:val="24"/>
              </w:rPr>
              <w:t xml:space="preserve"/>
            </w:r>
          </w:p>
        </w:tc>
        <w:tc>
          <w:tcPr>
            <w:tcW w:type="dxa" w:w="4200"/>
            <w:tcBorders>
              <w:top w:val="none" w:color="FFFFFF" w:sz="0"/>
              <w:left w:val="none" w:color="FFFFFF" w:sz="0"/>
              <w:bottom w:val="none" w:color="FFFFFF" w:sz="0"/>
              <w:right w:val="none" w:color="FFFFFF" w:sz="0"/>
            </w:tcBorders>
            <w:tcMar>
              <w:top w:type="dxa" w:w="0"/>
              <w:left w:type="dxa" w:w="40"/>
              <w:bottom w:type="dxa" w:w="0"/>
              <w:right w:type="dxa" w:w="40"/>
            </w:tcMar>
            <w:vAlign w:val="top"/>
          </w:tcPr>
          <w:p>
            <w:r>
              <w:rPr>
                <w:rFonts w:ascii="Times New Roman" w:cs="Times New Roman" w:eastAsia="Times New Roman" w:hAnsi="Times New Roman"/>
                <w:sz w:val="24"/>
                <w:szCs w:val="24"/>
              </w:rPr>
              <w:t xml:space="preserve">DATE</w:t>
            </w:r>
          </w:p>
        </w:tc>
      </w:tr>
    </w:tbl>
    <w:p>
      <w:pPr>
        <w:keepNext/>
        <w:tabs>
          <w:tab w:val="left" w:pos="1200"/>
        </w:tabs>
        <w:spacing w:after="0" w:before="240"/>
        <w:ind w:left="1200" w:hanging="1200"/>
      </w:pPr>
      <w:r>
        <w:rPr>
          <w:rFonts w:ascii="Times New Roman" w:cs="Times New Roman" w:eastAsia="Times New Roman" w:hAnsi="Times New Roman"/>
          <w:sz w:val="24"/>
          <w:szCs w:val="24"/>
        </w:rPr>
        <w:t xml:space="preserve">Return to:</w:t>
      </w:r>
      <w:r>
        <w:rPr>
          <w:rFonts w:ascii="Times New Roman" w:cs="Times New Roman" w:eastAsia="Times New Roman" w:hAnsi="Times New Roman"/>
          <w:sz w:val="24"/>
          <w:szCs w:val="24"/>
        </w:rPr>
        <w:t xml:space="preserve">	Federal Public Defender for the Middle and Western Districts of Louisiana</w:t>
      </w:r>
    </w:p>
    <w:p>
      <w:pPr>
        <w:keepNext/>
        <w:tabs>
          <w:tab w:val="left" w:pos="1200"/>
        </w:tabs>
        <w:spacing w:after="0" w:before="0"/>
        <w:ind w:left="1200" w:hanging="1200"/>
      </w:pPr>
      <w:r>
        <w:rPr>
          <w:rFonts w:ascii="Times New Roman" w:cs="Times New Roman" w:eastAsia="Times New Roman" w:hAnsi="Times New Roman"/>
          <w:sz w:val="24"/>
          <w:szCs w:val="24"/>
        </w:rPr>
        <w:t xml:space="preserve">	300 Fannin Street, Suite 2199, Shreveport, LA 71101</w:t>
      </w:r>
    </w:p>
    <w:p>
      <w:pPr>
        <w:keepNext/>
        <w:tabs>
          <w:tab w:val="left" w:pos="1200"/>
        </w:tabs>
        <w:spacing w:after="0" w:before="0"/>
        <w:ind w:left="1200" w:hanging="1200"/>
      </w:pPr>
      <w:r>
        <w:rPr>
          <w:rFonts w:ascii="Times New Roman" w:cs="Times New Roman" w:eastAsia="Times New Roman" w:hAnsi="Times New Roman"/>
          <w:sz w:val="24"/>
          <w:szCs w:val="24"/>
        </w:rPr>
        <w:t xml:space="preserve">	Telephone: 318-676-3310</w:t>
      </w:r>
    </w:p>
    <w:p>
      <w:pPr>
        <w:keepNext w:val="false"/>
        <w:tabs>
          <w:tab w:val="left" w:pos="1200"/>
        </w:tabs>
        <w:spacing w:after="0" w:before="0"/>
        <w:ind w:left="1200" w:hanging="1200"/>
      </w:pPr>
      <w:r>
        <w:rPr>
          <w:rFonts w:ascii="Times New Roman" w:cs="Times New Roman" w:eastAsia="Times New Roman" w:hAnsi="Times New Roman"/>
          <w:sz w:val="24"/>
          <w:szCs w:val="24"/>
        </w:rPr>
        <w:t xml:space="preserve">	ATTN: Amanda Roberts, amanda_roberts@fd.org</w:t>
      </w:r>
    </w:p>
    <w:sectPr>
      <w:footerReference w:type="default" r:id="rId7"/>
      <w:footerReference w:type="first" r:id="rId8"/>
      <w:pgSz w:w="12240" w:h="15840" w:orient="portrait"/>
      <w:pgMar w:top="1080" w:right="1440" w:bottom="1080" w:left="1440" w:header="708" w:footer="6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4"/>
        <w:szCs w:val="24"/>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Times New Roman" w:cs="Times New Roman" w:eastAsia="Times New Roman" w:hAnsi="Times New Roman"/>
        <w:sz w:val="24"/>
        <w:szCs w:val="24"/>
      </w:rPr>
      <w:t xml:space="preserv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Membership on the CJA Panel - Western District of Louisiana</dc:title>
  <dc:creator>Federal Public Defender, Middle and Western Districts of Louisiana</dc:creator>
  <cp:lastModifiedBy>Un-named</cp:lastModifiedBy>
  <cp:revision>1</cp:revision>
  <dcterms:created xsi:type="dcterms:W3CDTF">2026-10-30T18:14:05.461Z</dcterms:created>
  <dcterms:modified xsi:type="dcterms:W3CDTF">2026-10-30T18:14:05.461Z</dcterms:modified>
</cp:coreProperties>
</file>

<file path=docProps/custom.xml><?xml version="1.0" encoding="utf-8"?>
<Properties xmlns="http://schemas.openxmlformats.org/officeDocument/2006/custom-properties" xmlns:vt="http://schemas.openxmlformats.org/officeDocument/2006/docPropsVTypes"/>
</file>